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64A86BF" w14:textId="77777777" w:rsidR="00B06257" w:rsidRDefault="00B06257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2C2120B3" wp14:editId="0DF0327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42009B5" w14:textId="77777777" w:rsidR="00B06257" w:rsidRDefault="00B06257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52CDDFD8" wp14:editId="3F1133A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2DD73E" w14:textId="77777777" w:rsidR="00995D0E" w:rsidRPr="00995D0E" w:rsidRDefault="00995D0E" w:rsidP="00995D0E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14:paraId="70A75251" w14:textId="06F1956B" w:rsidR="00995D0E" w:rsidRPr="00995D0E" w:rsidRDefault="009F2EC4" w:rsidP="00995D0E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</w:t>
      </w:r>
      <w:r w:rsidR="00995D0E"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тика и корпоративная социальная ответственность </w:t>
      </w:r>
    </w:p>
    <w:p w14:paraId="5E0DE3BC" w14:textId="77777777" w:rsidR="00995D0E" w:rsidRPr="00995D0E" w:rsidRDefault="00995D0E" w:rsidP="00995D0E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5E69C4E" w14:textId="77777777" w:rsidR="00995D0E" w:rsidRPr="00995D0E" w:rsidRDefault="00995D0E" w:rsidP="00995D0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995D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Цель преподавания дисциплины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состоит в формировании у студентов знаний об основных подходах к изучению универсальной этики, о проблемах и приемах прикладной этики, а также современных знаний о принципах, методах и подходах к определению сущности и содержанию корпоративной социальной ответственности в деятельности современной организации. </w:t>
      </w:r>
      <w:r w:rsidRPr="00995D0E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Освоение дисциплины позволяет сформировать у студентов целостное, комплексное мышление, позволяющее принимать управленческие решения 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управления компаниями путем привлечения социально-эффективных инвестиций в людские ресурсы и капитал компании.</w:t>
      </w:r>
    </w:p>
    <w:p w14:paraId="0B074397" w14:textId="77777777" w:rsidR="00995D0E" w:rsidRPr="00995D0E" w:rsidRDefault="00995D0E" w:rsidP="00995D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B8B6DF" w14:textId="77777777" w:rsidR="00995D0E" w:rsidRPr="00995D0E" w:rsidRDefault="00995D0E" w:rsidP="00995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 дисциплины:</w:t>
      </w:r>
    </w:p>
    <w:p w14:paraId="394C59A3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специфику и особенности важнейших этических теорий и этического основания решения этических дилемм;</w:t>
      </w:r>
    </w:p>
    <w:p w14:paraId="411786C6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рассмотреть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различные концепции корпоративной социальной ответственности и устойчивого развития, этапы исторического развития корпоративной социальной ответственности.</w:t>
      </w:r>
    </w:p>
    <w:p w14:paraId="3E9A3B7D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понимание альтернатив этического выбора работника и этичного и нравственного поведения работников в компании.</w:t>
      </w:r>
    </w:p>
    <w:p w14:paraId="3DE8F0EB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технологиями регулирования в организации этических нарушений и противодействия коррупции;</w:t>
      </w:r>
    </w:p>
    <w:p w14:paraId="2C6F3E4A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различиями подходов к корпоративной социальной ответственности в зарубежной и российской практике</w:t>
      </w:r>
    </w:p>
    <w:p w14:paraId="42B56B55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практические навыки взаимодействия с заинтересованными сторонами при реализации корпоративной социальной ответственности;</w:t>
      </w:r>
    </w:p>
    <w:p w14:paraId="44E37C89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навыки формирования мотивов корпоративной социальной ответственности. </w:t>
      </w:r>
    </w:p>
    <w:p w14:paraId="662D79BF" w14:textId="77777777" w:rsidR="00995D0E" w:rsidRPr="00995D0E" w:rsidRDefault="00995D0E" w:rsidP="00995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79A47664" w14:textId="77777777" w:rsidR="00995D0E" w:rsidRPr="00995D0E" w:rsidRDefault="00995D0E" w:rsidP="00995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14:paraId="355ECAA6" w14:textId="77777777" w:rsidR="00995D0E" w:rsidRPr="00995D0E" w:rsidRDefault="00995D0E" w:rsidP="00995D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910093" w14:textId="77777777" w:rsidR="00995D0E" w:rsidRPr="00995D0E" w:rsidRDefault="00995D0E" w:rsidP="00995D0E">
      <w:pPr>
        <w:tabs>
          <w:tab w:val="left" w:pos="100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УК-3 – способен осуществлять социальное взаимодействие и реализовывать свою роль в команде</w:t>
      </w:r>
    </w:p>
    <w:p w14:paraId="2CEDBF29" w14:textId="77777777" w:rsidR="00995D0E" w:rsidRPr="00995D0E" w:rsidRDefault="00995D0E" w:rsidP="00995D0E">
      <w:pPr>
        <w:tabs>
          <w:tab w:val="left" w:pos="100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УК-5 – способен воспринимать межкультурное разнообразие общества в социально-историческом, этическом и философском контекстах</w:t>
      </w:r>
    </w:p>
    <w:p w14:paraId="53FD798E" w14:textId="77777777" w:rsidR="004A13EC" w:rsidRPr="004A13EC" w:rsidRDefault="004A13EC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E2D1B12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3745D40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22A46AE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AE6404D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E3DA191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D6C0F1D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58CCAC4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54B8529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D406C6E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B8C9F96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61FC9A9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C4A792C" w14:textId="77777777" w:rsidR="000F4176" w:rsidRDefault="000F4176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18CB3B4" w14:textId="77777777" w:rsidR="00B06257" w:rsidRDefault="00B06257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sectPr w:rsidR="00B06257">
          <w:pgSz w:w="11906" w:h="16838"/>
          <w:pgMar w:top="1134" w:right="851" w:bottom="1134" w:left="1588" w:header="567" w:footer="510" w:gutter="0"/>
          <w:cols w:space="720"/>
        </w:sectPr>
      </w:pPr>
    </w:p>
    <w:p w14:paraId="3C8845DE" w14:textId="4D8E2776" w:rsidR="004A13EC" w:rsidRPr="004A13EC" w:rsidRDefault="004A13EC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52ED17A9" w14:textId="77777777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B18935" w14:textId="20092941" w:rsidR="004A13EC" w:rsidRPr="004A13EC" w:rsidRDefault="004A13EC" w:rsidP="004A13E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преподавания дисциплины «</w:t>
      </w:r>
      <w:r w:rsidR="009F2EC4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орпоративная социальная ответственность» (</w:t>
      </w:r>
      <w:r w:rsidR="009F2E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Этика и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КСО) –</w:t>
      </w:r>
      <w:r w:rsidR="009F2E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F2EC4"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</w:t>
      </w:r>
      <w:r w:rsidR="009F2E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9F2EC4"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 студентов знаний об основных подходах к изучению универсальной этики, о проблемах и приемах прикладной этики, а также современных знаний о принципах, методах и подходах к определению сущности и содержанию корпоративной социальной ответственности в деятельности современной организации. </w:t>
      </w:r>
      <w:r w:rsidR="009F2EC4" w:rsidRPr="00995D0E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Освоение дисциплины позволяет сформировать у студентов целостное, комплексное мышление, позволяющее принимать управленческие решения </w:t>
      </w:r>
      <w:r w:rsidR="009F2EC4"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управления компаниями путем привлечения социально-эффективных инвестиций в людские ресурсы и капитал компании.</w:t>
      </w:r>
    </w:p>
    <w:p w14:paraId="71E995C9" w14:textId="77777777" w:rsidR="004A13EC" w:rsidRPr="004A13EC" w:rsidRDefault="004A13EC" w:rsidP="004A13E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92430A3" w14:textId="77777777" w:rsidR="004A13EC" w:rsidRPr="004A13EC" w:rsidRDefault="004A13EC" w:rsidP="00FE0CE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1.2 Задачи изучения дисциплины. </w:t>
      </w:r>
    </w:p>
    <w:p w14:paraId="6C6AB75A" w14:textId="77777777" w:rsidR="004A13EC" w:rsidRPr="004A13EC" w:rsidRDefault="004A13EC" w:rsidP="009F2EC4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CE8838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специфику и особенности важнейших этических теорий и этического основания решения этических дилемм;</w:t>
      </w:r>
    </w:p>
    <w:p w14:paraId="0B4C946E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рассмотреть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различные концепции корпоративной социальной ответственности и устойчивого развития, этапы исторического развития корпоративной социальной ответственности.</w:t>
      </w:r>
    </w:p>
    <w:p w14:paraId="13E6E966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понимание альтернатив этического выбора работника и этичного и нравственного поведения работников в компании.</w:t>
      </w:r>
    </w:p>
    <w:p w14:paraId="1C94B2B1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технологиями регулирования в организации этических нарушений и противодействия коррупции;</w:t>
      </w:r>
    </w:p>
    <w:p w14:paraId="0F97F277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различиями подходов к корпоративной социальной ответственности в зарубежной и российской практике</w:t>
      </w:r>
    </w:p>
    <w:p w14:paraId="533D819E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практические навыки взаимодействия с заинтересованными сторонами при реализации корпоративной социальной ответственности;</w:t>
      </w:r>
    </w:p>
    <w:p w14:paraId="79A261B0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навыки формирования мотивов корпоративной социальной ответственности. </w:t>
      </w:r>
    </w:p>
    <w:p w14:paraId="32D4F7F8" w14:textId="16A36C4A" w:rsidR="004A13EC" w:rsidRPr="004A13EC" w:rsidRDefault="004A13EC" w:rsidP="00FE0CED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F39BD10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14:paraId="5516CBBA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6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1796"/>
      </w:tblGrid>
      <w:tr w:rsidR="004A13EC" w:rsidRPr="004A13EC" w14:paraId="54BD19BA" w14:textId="77777777" w:rsidTr="004A13E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692924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14:paraId="2001D934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1F6509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17EB39B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 компетенции</w:t>
            </w:r>
          </w:p>
        </w:tc>
      </w:tr>
      <w:tr w:rsidR="004A13EC" w:rsidRPr="004A13EC" w14:paraId="4EEC8815" w14:textId="77777777" w:rsidTr="004A13EC"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590CBEF" w14:textId="3A0D8DF0" w:rsidR="004A13EC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Универсальные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К)</w:t>
            </w:r>
          </w:p>
        </w:tc>
      </w:tr>
      <w:tr w:rsidR="004A13EC" w:rsidRPr="004A13EC" w14:paraId="2E7BD881" w14:textId="77777777" w:rsidTr="004A13E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32D7BF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2FAD4D4" w14:textId="540C1880" w:rsidR="004A13EC" w:rsidRPr="004A13EC" w:rsidRDefault="00FE0CED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социальное взаимодействие и реализовывать свою роль в команде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BC3B822" w14:textId="6E2AB37D" w:rsidR="004A13EC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E0CED" w:rsidRPr="004A13EC" w14:paraId="240BF88F" w14:textId="77777777" w:rsidTr="004A13E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1A25E8F" w14:textId="3747E9D5" w:rsidR="00FE0CED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1275F5" w14:textId="5FFAD98D" w:rsidR="00FE0CED" w:rsidRDefault="00FE0CED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4401F5" w14:textId="4DC1388F" w:rsidR="00FE0CED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УК-5</w:t>
            </w:r>
          </w:p>
        </w:tc>
      </w:tr>
    </w:tbl>
    <w:p w14:paraId="4FAEE6BD" w14:textId="7E32802D" w:rsid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6C4BE2" w14:textId="167E071C" w:rsidR="00FE0CED" w:rsidRDefault="00FE0CED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BE387CC" w14:textId="77777777" w:rsidR="00FE0CED" w:rsidRDefault="00FE0CED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2B4311" w14:textId="77777777" w:rsidR="00FE0CED" w:rsidRPr="004A13EC" w:rsidRDefault="00FE0CED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D6B8A1" w14:textId="77777777" w:rsidR="004A13EC" w:rsidRPr="009F3E80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F3E8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14:paraId="5F75B567" w14:textId="77777777" w:rsidR="004A13EC" w:rsidRPr="009F3E80" w:rsidRDefault="004A13EC" w:rsidP="004A13EC">
      <w:p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Знать</w:t>
      </w:r>
      <w:r w:rsidRPr="009F3E8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1909BD4D" w14:textId="5D5242A2" w:rsidR="009F3E80" w:rsidRDefault="009F3E80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историю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возникновения корпоративной социальной ответственности за рубежом и в России;</w:t>
      </w:r>
    </w:p>
    <w:p w14:paraId="7E93EEA9" w14:textId="3D5414B1" w:rsidR="00FE0CED" w:rsidRDefault="009F3E80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современные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представления о сущности корпоративной социальной ответственности, ее статусе, объектах, предметах и основных задачах;</w:t>
      </w:r>
    </w:p>
    <w:p w14:paraId="26BB452F" w14:textId="31F70582" w:rsidR="009F3E80" w:rsidRDefault="00033A96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организационную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специфику благотворительности, социальных инвестиций и социального партнерства</w:t>
      </w:r>
      <w:r w:rsidR="005321BA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C9B26BD" w14:textId="5CA16A15" w:rsidR="005321BA" w:rsidRDefault="005321BA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основные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положения, недостатки, структуру и формы представления кодексов этики и этических программ;</w:t>
      </w:r>
    </w:p>
    <w:p w14:paraId="376F96E6" w14:textId="1B9EFCD2" w:rsidR="005321BA" w:rsidRDefault="005321BA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содержание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этики как наук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и</w:t>
      </w: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о морали, ее объект и предмет, основные этические теории и категории этики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3D55CD0C" w14:textId="01703613" w:rsidR="00D64091" w:rsidRPr="009F3E80" w:rsidRDefault="00D64091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содержание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профессиональных этических кодексов, профессиональные моральные ценности, принципы и нормы.</w:t>
      </w:r>
    </w:p>
    <w:p w14:paraId="6D90C5F5" w14:textId="77777777" w:rsidR="00FE0CED" w:rsidRPr="009F3E80" w:rsidRDefault="00FE0CED" w:rsidP="00FE0CED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</w:p>
    <w:p w14:paraId="11F708FA" w14:textId="0BB9AF8F" w:rsidR="004A13EC" w:rsidRPr="009F3E80" w:rsidRDefault="004A13EC" w:rsidP="00FE0CED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Уметь</w:t>
      </w:r>
      <w:r w:rsidRPr="009F3E80">
        <w:rPr>
          <w:rFonts w:ascii="TimesNewRomanPS-BoldMT" w:eastAsia="Times New Roman" w:hAnsi="TimesNewRomanPS-BoldMT" w:cs="TimesNewRomanPS-BoldMT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4D2014D8" w14:textId="3790B364" w:rsidR="00FE0CED" w:rsidRPr="009F3E80" w:rsidRDefault="009F3E80" w:rsidP="00FE0CED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анализировать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и оценивать события и процессы с учетом корпоративной социальной ответственности</w:t>
      </w:r>
      <w:r w:rsidR="00033A96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2CC7AE2" w14:textId="2A1CC2E9" w:rsidR="004A13EC" w:rsidRDefault="00033A96" w:rsidP="00F31A9A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диагностировать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проблемы и проблемные ситуации в социокультурной среде за решение которых ее субъекты несут социальную ответственность;</w:t>
      </w:r>
    </w:p>
    <w:p w14:paraId="2C6E375E" w14:textId="723FA7FD" w:rsidR="00033A96" w:rsidRDefault="005321BA" w:rsidP="00F31A9A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анализировать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внутренние стандарты КСО с позиций соответствия внешним стандартам;</w:t>
      </w:r>
    </w:p>
    <w:p w14:paraId="4A4F4528" w14:textId="5CB2CE22" w:rsidR="005321BA" w:rsidRDefault="001000D4" w:rsidP="00F31A9A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применять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теоретические знания к ситуациям, связанным с моральным регулированием поведения личности в различных жизненных ситуациях, в том числе и в профессиональном контексте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.</w:t>
      </w:r>
    </w:p>
    <w:p w14:paraId="5208F0DD" w14:textId="77777777" w:rsidR="00D64091" w:rsidRPr="009F3E80" w:rsidRDefault="00D64091" w:rsidP="00D64091">
      <w:p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</w:p>
    <w:p w14:paraId="599316D4" w14:textId="77777777" w:rsidR="004A13EC" w:rsidRPr="009F3E80" w:rsidRDefault="004A13EC" w:rsidP="004A13E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Владеть</w:t>
      </w:r>
      <w:r w:rsidRPr="009F3E80">
        <w:rPr>
          <w:rFonts w:ascii="TimesNewRomanPS-BoldMT" w:eastAsia="Times New Roman" w:hAnsi="TimesNewRomanPS-BoldMT" w:cs="TimesNewRomanPS-BoldMT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7ADF9DFA" w14:textId="3B68F9EF" w:rsidR="00FE0CED" w:rsidRPr="009F3E80" w:rsidRDefault="009F3E80" w:rsidP="00FE0CED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социально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-ориентированным мышлением и навыками оценки влияний социальных факторов на развитие компании</w:t>
      </w:r>
    </w:p>
    <w:p w14:paraId="6FBC6D4A" w14:textId="3FA63BA1" w:rsidR="004A13EC" w:rsidRDefault="009F3E80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анализа социально-значимых проблем и процессов, прогнозировать возможное их развитие в будущем</w:t>
      </w:r>
      <w:r w:rsidR="00033A96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74A6A13" w14:textId="4A3FAF8A" w:rsidR="00033A96" w:rsidRDefault="00033A96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основным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терминологическим аппаратом в области социальной политики;</w:t>
      </w:r>
    </w:p>
    <w:p w14:paraId="10F60C39" w14:textId="3ED6ADA3" w:rsidR="00033A96" w:rsidRDefault="00033A96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методами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распознавания трудностей в организации межкультурных взаимодействий и обоснования возможностей их решения в рамках корпоративной социальной ответственности</w:t>
      </w:r>
      <w:r w:rsidR="001000D4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4CD022FA" w14:textId="4E504098" w:rsidR="001000D4" w:rsidRDefault="001000D4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диалога на основе моральных ценностей гражданского демократического общества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77CAF5A9" w14:textId="48D72475" w:rsidR="00D64091" w:rsidRPr="009F3E80" w:rsidRDefault="00D64091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оценки морального уровня личности в повседневной жизни и в профессиональном контексте.</w:t>
      </w:r>
    </w:p>
    <w:p w14:paraId="2AB99842" w14:textId="77777777" w:rsidR="004A13EC" w:rsidRPr="004A13EC" w:rsidRDefault="004A13EC" w:rsidP="004A13EC">
      <w:pPr>
        <w:pageBreakBefore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14:paraId="2D12F6DE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9562C9" w14:textId="757AAF8D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2.1. Перечень дисциплин, усвоение которых студентами необходимо для изучения данной дисциплины: Психология делового общения, Экономика.</w:t>
      </w:r>
    </w:p>
    <w:p w14:paraId="3CFBA571" w14:textId="77777777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06B386" w14:textId="333438FA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дисциплины: Организационное проектирование, ДОУ в негосударственных организациях</w:t>
      </w:r>
    </w:p>
    <w:p w14:paraId="2521DC7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14AC2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Структура и содержание дисциплины:</w:t>
      </w:r>
    </w:p>
    <w:p w14:paraId="771E5BD1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B54B79" w14:textId="0622497F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Общая трудоемкость дисциплины составляет </w:t>
      </w:r>
      <w:r w:rsidR="002F1C7E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3</w:t>
      </w: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 зачетные единицы, 1</w:t>
      </w:r>
      <w:r w:rsidR="002F1C7E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08</w:t>
      </w: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 часа.</w:t>
      </w:r>
    </w:p>
    <w:p w14:paraId="601D462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1A621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 Объем дисциплины и виды учебной работы</w:t>
      </w:r>
    </w:p>
    <w:p w14:paraId="3533326D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22606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-176" w:tblpY="1"/>
        <w:tblOverlap w:val="never"/>
        <w:tblW w:w="100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2"/>
        <w:gridCol w:w="35"/>
        <w:gridCol w:w="675"/>
        <w:gridCol w:w="1135"/>
        <w:gridCol w:w="709"/>
        <w:gridCol w:w="709"/>
        <w:gridCol w:w="709"/>
        <w:gridCol w:w="708"/>
        <w:gridCol w:w="709"/>
        <w:gridCol w:w="875"/>
        <w:gridCol w:w="543"/>
        <w:gridCol w:w="850"/>
        <w:gridCol w:w="709"/>
        <w:gridCol w:w="567"/>
      </w:tblGrid>
      <w:tr w:rsidR="004A13EC" w:rsidRPr="004A13EC" w14:paraId="5074DA0A" w14:textId="77777777" w:rsidTr="00912D80">
        <w:trPr>
          <w:trHeight w:val="630"/>
        </w:trPr>
        <w:tc>
          <w:tcPr>
            <w:tcW w:w="11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9D94355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  <w:p w14:paraId="0EF8EDA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EC19DA4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64C9A073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контактные часы</w:t>
            </w:r>
          </w:p>
        </w:tc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D4FFE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8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D92928C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5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0B0CE572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AFF1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</w:t>
            </w:r>
          </w:p>
          <w:p w14:paraId="6EA7C89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РГР, КР, КП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5C69F59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FDBDB32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4A13EC" w:rsidRPr="004A13EC" w14:paraId="2895739C" w14:textId="77777777" w:rsidTr="00912D80">
        <w:trPr>
          <w:trHeight w:val="906"/>
        </w:trPr>
        <w:tc>
          <w:tcPr>
            <w:tcW w:w="113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D996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31A9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F538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4C2A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D5645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34C5E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5679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3397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8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F38A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D5CF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585E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F55B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778E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13EC" w:rsidRPr="004A13EC" w14:paraId="11AEEF9B" w14:textId="77777777" w:rsidTr="00EE1C42">
        <w:tc>
          <w:tcPr>
            <w:tcW w:w="1003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40ACB" w14:textId="776E6F46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очное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</w:t>
            </w:r>
          </w:p>
        </w:tc>
      </w:tr>
      <w:tr w:rsidR="005821CD" w:rsidRPr="004A13EC" w14:paraId="4A041560" w14:textId="77777777" w:rsidTr="00912D80"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AC979" w14:textId="452D5AFC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021B1" w14:textId="6F031B5B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94B27" w14:textId="7C8CBD2D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38,3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51ECB" w14:textId="1426C26D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AFC87" w14:textId="70277241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6BC61" w14:textId="0DBC38D1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C04F" w14:textId="0BB28AAB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F8632" w14:textId="1CC8A7E3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0,3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BEA6D" w14:textId="420993A0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69,7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D55A1" w14:textId="0737C42C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9D700" w14:textId="333B1048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A04B9" w14:textId="7E5B83CB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41270" w14:textId="6F896917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+</w:t>
            </w:r>
          </w:p>
        </w:tc>
      </w:tr>
      <w:tr w:rsidR="005821CD" w:rsidRPr="004A13EC" w14:paraId="327691DD" w14:textId="77777777" w:rsidTr="00912D80"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4D0AE" w14:textId="3A25E0AA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65DA8" w14:textId="657EF1C3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3C396" w14:textId="72DB638A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38,3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304E5" w14:textId="785F531F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F8FE6" w14:textId="604CD5BB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021B3" w14:textId="4C5B2A76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9C43D" w14:textId="158F4D39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A4DDF" w14:textId="4464A2DE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0,3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A4BA3" w14:textId="313F1615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69,7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48E26" w14:textId="74D7158F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0D00F" w14:textId="38F711A3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A9FC6" w14:textId="42FEC780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03DFB" w14:textId="646EB06E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+</w:t>
            </w:r>
          </w:p>
        </w:tc>
      </w:tr>
    </w:tbl>
    <w:p w14:paraId="09C6904C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9A7240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1DD565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905CDB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471D3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39ABA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7A7D6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2AD069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1906" w:h="16838"/>
          <w:pgMar w:top="1134" w:right="851" w:bottom="1134" w:left="1588" w:header="567" w:footer="510" w:gutter="0"/>
          <w:cols w:space="720"/>
        </w:sectPr>
      </w:pPr>
    </w:p>
    <w:p w14:paraId="028A11C2" w14:textId="2132908A" w:rsidR="004A13EC" w:rsidRDefault="004A13EC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3.1.1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Объем часов и зачетных единиц по дисциплине </w:t>
      </w:r>
      <w:r w:rsidR="004F103E">
        <w:rPr>
          <w:rFonts w:ascii="Times New Roman" w:eastAsia="Times New Roman" w:hAnsi="Times New Roman" w:cs="Times New Roman"/>
          <w:sz w:val="24"/>
          <w:szCs w:val="24"/>
          <w:lang w:eastAsia="ru-RU"/>
        </w:rPr>
        <w:t>(заочная форма обучения)</w:t>
      </w:r>
    </w:p>
    <w:p w14:paraId="2BDFC671" w14:textId="42CC9B64" w:rsidR="004F103E" w:rsidRDefault="004F103E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43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55"/>
        <w:gridCol w:w="850"/>
        <w:gridCol w:w="1276"/>
        <w:gridCol w:w="1276"/>
        <w:gridCol w:w="1530"/>
        <w:gridCol w:w="992"/>
        <w:gridCol w:w="851"/>
      </w:tblGrid>
      <w:tr w:rsidR="004F103E" w:rsidRPr="004F103E" w14:paraId="105C642F" w14:textId="77777777" w:rsidTr="002F1C7E">
        <w:trPr>
          <w:trHeight w:val="20"/>
        </w:trPr>
        <w:tc>
          <w:tcPr>
            <w:tcW w:w="7655" w:type="dxa"/>
            <w:vMerge w:val="restart"/>
            <w:shd w:val="clear" w:color="auto" w:fill="auto"/>
          </w:tcPr>
          <w:p w14:paraId="7C65F39C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14:paraId="6E3F96CA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shd w:val="clear" w:color="auto" w:fill="auto"/>
          </w:tcPr>
          <w:p w14:paraId="1888AB9C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4E2C4C9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</w:t>
            </w:r>
            <w:proofErr w:type="spellEnd"/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компетенции</w:t>
            </w:r>
            <w:proofErr w:type="gramEnd"/>
          </w:p>
        </w:tc>
        <w:tc>
          <w:tcPr>
            <w:tcW w:w="1276" w:type="dxa"/>
            <w:vMerge w:val="restart"/>
            <w:shd w:val="clear" w:color="auto" w:fill="auto"/>
          </w:tcPr>
          <w:p w14:paraId="14845E8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Аудитор</w:t>
            </w:r>
            <w:proofErr w:type="gramStart"/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занятия</w:t>
            </w:r>
            <w:proofErr w:type="gramEnd"/>
          </w:p>
        </w:tc>
        <w:tc>
          <w:tcPr>
            <w:tcW w:w="2522" w:type="dxa"/>
            <w:gridSpan w:val="2"/>
            <w:shd w:val="clear" w:color="auto" w:fill="auto"/>
          </w:tcPr>
          <w:p w14:paraId="352A6689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том числе</w:t>
            </w:r>
          </w:p>
        </w:tc>
        <w:tc>
          <w:tcPr>
            <w:tcW w:w="851" w:type="dxa"/>
            <w:vMerge w:val="restart"/>
            <w:shd w:val="clear" w:color="auto" w:fill="auto"/>
          </w:tcPr>
          <w:p w14:paraId="36AC7049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</w:tr>
      <w:tr w:rsidR="004F103E" w:rsidRPr="004F103E" w14:paraId="4203A420" w14:textId="77777777" w:rsidTr="002F1C7E">
        <w:trPr>
          <w:trHeight w:val="20"/>
        </w:trPr>
        <w:tc>
          <w:tcPr>
            <w:tcW w:w="7655" w:type="dxa"/>
            <w:vMerge/>
            <w:shd w:val="clear" w:color="auto" w:fill="auto"/>
          </w:tcPr>
          <w:p w14:paraId="437C1360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14:paraId="0A001B7A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412AC361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20963296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3D1F6FD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14:paraId="7A138D8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</w:t>
            </w:r>
            <w:proofErr w:type="spellEnd"/>
            <w:proofErr w:type="gramEnd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1" w:type="dxa"/>
            <w:vMerge/>
            <w:shd w:val="clear" w:color="auto" w:fill="auto"/>
          </w:tcPr>
          <w:p w14:paraId="5B28A9B6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35EEA" w:rsidRPr="004F103E" w14:paraId="65928667" w14:textId="77777777" w:rsidTr="002F1C7E">
        <w:trPr>
          <w:trHeight w:val="20"/>
        </w:trPr>
        <w:tc>
          <w:tcPr>
            <w:tcW w:w="7655" w:type="dxa"/>
            <w:vMerge/>
            <w:shd w:val="clear" w:color="auto" w:fill="auto"/>
          </w:tcPr>
          <w:p w14:paraId="20BC46E1" w14:textId="77777777" w:rsidR="00035EEA" w:rsidRPr="004F103E" w:rsidRDefault="00035EEA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14:paraId="71F7E4C0" w14:textId="77777777" w:rsidR="00035EEA" w:rsidRPr="004F103E" w:rsidRDefault="00035EEA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4E0F90BC" w14:textId="77777777" w:rsidR="00035EEA" w:rsidRPr="004F103E" w:rsidRDefault="00035EEA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46306738" w14:textId="2BAB1BB9" w:rsidR="00035EEA" w:rsidRPr="004F103E" w:rsidRDefault="00035EEA" w:rsidP="00035EEA">
            <w:pPr>
              <w:spacing w:after="0" w:line="240" w:lineRule="auto"/>
              <w:ind w:left="51" w:right="-57"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очная</w:t>
            </w:r>
            <w:proofErr w:type="gramEnd"/>
          </w:p>
        </w:tc>
        <w:tc>
          <w:tcPr>
            <w:tcW w:w="1530" w:type="dxa"/>
            <w:shd w:val="clear" w:color="auto" w:fill="auto"/>
          </w:tcPr>
          <w:p w14:paraId="49F4B0E6" w14:textId="41A01E86" w:rsidR="00035EEA" w:rsidRPr="004F103E" w:rsidRDefault="00035EEA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C1B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очная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14:paraId="4B33546D" w14:textId="75BF2137" w:rsidR="00035EEA" w:rsidRPr="004F103E" w:rsidRDefault="00035EEA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C1B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очная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14:paraId="0B3AB085" w14:textId="42347C73" w:rsidR="00035EEA" w:rsidRPr="004F103E" w:rsidRDefault="00035EEA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0C1B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очная</w:t>
            </w:r>
            <w:proofErr w:type="gramEnd"/>
          </w:p>
        </w:tc>
      </w:tr>
      <w:tr w:rsidR="005821CD" w:rsidRPr="004F103E" w14:paraId="47A64BD2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13AFE13" w14:textId="2B2789DE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 </w:t>
            </w:r>
            <w:r w:rsidRPr="002C5719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Теоретические основы КСО как особого рода самоорганизации в коллективе: определение, основные принципы, подходы</w:t>
            </w:r>
          </w:p>
        </w:tc>
        <w:tc>
          <w:tcPr>
            <w:tcW w:w="850" w:type="dxa"/>
            <w:shd w:val="clear" w:color="auto" w:fill="auto"/>
          </w:tcPr>
          <w:p w14:paraId="0F3204E2" w14:textId="5EFEB162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0CF20DBF" w14:textId="0320615F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3D062257" w14:textId="3D10DBB6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2F604829" w14:textId="07F448D9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459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14:paraId="1BBD1D98" w14:textId="7FF13215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23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14:paraId="41251BBF" w14:textId="2B7A7DA5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5821CD" w:rsidRPr="004F103E" w14:paraId="3C9533A1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51B7A489" w14:textId="5F1B7663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2</w:t>
            </w:r>
            <w:r w:rsidRPr="005821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 </w:t>
            </w:r>
            <w:r w:rsidRPr="005821CD">
              <w:rPr>
                <w:rFonts w:ascii="Times New Roman" w:hAnsi="Times New Roman" w:cs="Times New Roman"/>
                <w:sz w:val="18"/>
                <w:szCs w:val="18"/>
              </w:rPr>
              <w:t>Корпоративная культура как</w:t>
            </w:r>
            <w:r w:rsidRPr="005821CD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r w:rsidRPr="005821CD">
              <w:rPr>
                <w:rFonts w:ascii="Times New Roman" w:hAnsi="Times New Roman" w:cs="Times New Roman"/>
                <w:sz w:val="18"/>
                <w:szCs w:val="18"/>
              </w:rPr>
              <w:t>инструмент в формировании</w:t>
            </w:r>
            <w:r w:rsidRPr="005821CD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r w:rsidRPr="005821CD">
              <w:rPr>
                <w:rFonts w:ascii="Times New Roman" w:hAnsi="Times New Roman" w:cs="Times New Roman"/>
                <w:sz w:val="18"/>
                <w:szCs w:val="18"/>
              </w:rPr>
              <w:t>КСО.</w:t>
            </w:r>
          </w:p>
        </w:tc>
        <w:tc>
          <w:tcPr>
            <w:tcW w:w="850" w:type="dxa"/>
            <w:shd w:val="clear" w:color="auto" w:fill="auto"/>
          </w:tcPr>
          <w:p w14:paraId="0D2FEF2B" w14:textId="79226755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02F6FE78" w14:textId="46D94C5D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588CFDC3" w14:textId="234353A0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33EFF636" w14:textId="7E9161F9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459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14:paraId="17C55454" w14:textId="2884FF21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23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14:paraId="0840E4C6" w14:textId="1FF601BF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5821CD" w:rsidRPr="004F103E" w14:paraId="2B7E8A3A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2EA8E11" w14:textId="2ECEB469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3. </w:t>
            </w:r>
            <w:r w:rsidRPr="002C571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Социально-ответственное поведение как основа развития современной компании</w:t>
            </w:r>
          </w:p>
        </w:tc>
        <w:tc>
          <w:tcPr>
            <w:tcW w:w="850" w:type="dxa"/>
            <w:shd w:val="clear" w:color="auto" w:fill="auto"/>
          </w:tcPr>
          <w:p w14:paraId="3B58EF34" w14:textId="20BEFCCB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5DDD6D3D" w14:textId="2F8F8B59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12B4A4B7" w14:textId="3CB4CDAF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371FB502" w14:textId="098ACD13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459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14:paraId="566FCDDD" w14:textId="54554521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23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14:paraId="1A3983B6" w14:textId="164B28E4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5821CD" w:rsidRPr="004F103E" w14:paraId="16EA1119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308993E2" w14:textId="0A7A4B8B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4.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850" w:type="dxa"/>
            <w:shd w:val="clear" w:color="auto" w:fill="auto"/>
          </w:tcPr>
          <w:p w14:paraId="28FB2383" w14:textId="1A7919F5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458E2D55" w14:textId="5C240700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7A6E006C" w14:textId="5C325E67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69133AAC" w14:textId="28CECC8F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459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14:paraId="21BEDA0A" w14:textId="3C55CF6B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23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14:paraId="31BF6748" w14:textId="49F5FDF5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5821CD" w:rsidRPr="004F103E" w14:paraId="1927F56F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2C9E9AB0" w14:textId="0C558956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5. </w:t>
            </w:r>
            <w:r w:rsidRPr="004A13E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850" w:type="dxa"/>
            <w:shd w:val="clear" w:color="auto" w:fill="auto"/>
          </w:tcPr>
          <w:p w14:paraId="5BA12B07" w14:textId="2DFB8DF2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50FC8442" w14:textId="04DAF73E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026AB438" w14:textId="60C5535D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52906C75" w14:textId="75688D7A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459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14:paraId="099DB37B" w14:textId="684AD9F3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23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14:paraId="01FB1A2E" w14:textId="4ADF6998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5821CD" w:rsidRPr="004F103E" w14:paraId="20DF762F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2CFF68F0" w14:textId="2832B0E3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6. </w:t>
            </w:r>
            <w:r w:rsidRPr="004A13E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850" w:type="dxa"/>
            <w:shd w:val="clear" w:color="auto" w:fill="auto"/>
          </w:tcPr>
          <w:p w14:paraId="5D697FD9" w14:textId="3B05E731" w:rsidR="005821CD" w:rsidRPr="004F103E" w:rsidRDefault="005821CD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035E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14:paraId="335A9EAB" w14:textId="76E28839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3685E31C" w14:textId="47047096" w:rsidR="005821CD" w:rsidRPr="004F103E" w:rsidRDefault="00035EEA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30" w:type="dxa"/>
            <w:shd w:val="clear" w:color="auto" w:fill="auto"/>
          </w:tcPr>
          <w:p w14:paraId="49666C9B" w14:textId="1891735C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</w:tcPr>
          <w:p w14:paraId="7961626D" w14:textId="4ED08D97" w:rsidR="005821CD" w:rsidRPr="004F103E" w:rsidRDefault="00035EEA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</w:tcPr>
          <w:p w14:paraId="2809F3EC" w14:textId="5275F7E1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5821CD" w:rsidRPr="004F103E" w14:paraId="52DBDD84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37C5AD8F" w14:textId="3D10C170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7.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850" w:type="dxa"/>
            <w:shd w:val="clear" w:color="auto" w:fill="auto"/>
          </w:tcPr>
          <w:p w14:paraId="35A0218A" w14:textId="7BC39EB2" w:rsidR="005821CD" w:rsidRPr="004F103E" w:rsidRDefault="005821CD" w:rsidP="00035EEA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="00035EEA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14:paraId="5B3375C3" w14:textId="2E9C163E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60399061" w14:textId="507E8C6F" w:rsidR="005821CD" w:rsidRPr="004F103E" w:rsidRDefault="00035EEA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30" w:type="dxa"/>
            <w:shd w:val="clear" w:color="auto" w:fill="auto"/>
          </w:tcPr>
          <w:p w14:paraId="1B64D193" w14:textId="5F8BD02E" w:rsidR="005821CD" w:rsidRPr="004F103E" w:rsidRDefault="00035EEA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05C8C34E" w14:textId="4DCC9DE7" w:rsidR="005821CD" w:rsidRPr="004F103E" w:rsidRDefault="00035EEA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</w:tcPr>
          <w:p w14:paraId="01F94515" w14:textId="036B1CFE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5821CD" w:rsidRPr="004F103E" w14:paraId="5D9D08BC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23A0AA04" w14:textId="4399FDC3" w:rsidR="005821CD" w:rsidRPr="004F103E" w:rsidRDefault="005821CD" w:rsidP="005821CD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8. Стандартизация отношений социальной ответственности</w:t>
            </w:r>
          </w:p>
        </w:tc>
        <w:tc>
          <w:tcPr>
            <w:tcW w:w="850" w:type="dxa"/>
            <w:shd w:val="clear" w:color="auto" w:fill="auto"/>
          </w:tcPr>
          <w:p w14:paraId="65A723E8" w14:textId="6B316B0C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17,7</w:t>
            </w:r>
          </w:p>
        </w:tc>
        <w:tc>
          <w:tcPr>
            <w:tcW w:w="1276" w:type="dxa"/>
            <w:shd w:val="clear" w:color="auto" w:fill="auto"/>
          </w:tcPr>
          <w:p w14:paraId="58196DEC" w14:textId="79D060E3" w:rsidR="005821CD" w:rsidRPr="004F103E" w:rsidRDefault="005821CD" w:rsidP="005821CD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629ACD20" w14:textId="7714F823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67BC2F05" w14:textId="46763D66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4595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3964D052" w14:textId="2A59EAE6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B233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14:paraId="6B98BD24" w14:textId="2178C0FF" w:rsidR="005821CD" w:rsidRPr="004F103E" w:rsidRDefault="005821CD" w:rsidP="005821CD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13,7</w:t>
            </w:r>
          </w:p>
        </w:tc>
      </w:tr>
      <w:tr w:rsidR="004F103E" w:rsidRPr="004F103E" w14:paraId="4B77B28D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57CDF535" w14:textId="77777777" w:rsidR="004F103E" w:rsidRPr="004F103E" w:rsidRDefault="004F103E" w:rsidP="004F103E">
            <w:pPr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14:paraId="1344E473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54FCBC5C" w14:textId="77777777" w:rsidR="004F103E" w:rsidRPr="004F103E" w:rsidRDefault="004F103E" w:rsidP="004F103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7ED2F22E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7DA1C9F7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42CE014A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741457C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F103E" w:rsidRPr="004F103E" w14:paraId="7A21B92C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A09957A" w14:textId="77777777" w:rsidR="004F103E" w:rsidRPr="004F103E" w:rsidRDefault="004F103E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850" w:type="dxa"/>
            <w:shd w:val="clear" w:color="auto" w:fill="auto"/>
          </w:tcPr>
          <w:p w14:paraId="6CB8436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14:paraId="73FDED2D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6F80CAC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3AF163F5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5994721D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2EEAA0A5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821CD" w:rsidRPr="004F103E" w14:paraId="0AD40343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3122AD4" w14:textId="028DC59C" w:rsidR="005821CD" w:rsidRPr="004F103E" w:rsidRDefault="005821CD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850" w:type="dxa"/>
            <w:shd w:val="clear" w:color="auto" w:fill="auto"/>
          </w:tcPr>
          <w:p w14:paraId="2B01EB59" w14:textId="13E2A1DB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276" w:type="dxa"/>
            <w:shd w:val="clear" w:color="auto" w:fill="auto"/>
          </w:tcPr>
          <w:p w14:paraId="03AE7121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5636B084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0B1E9445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2F2AC627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17008AA8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F103E" w:rsidRPr="004F103E" w14:paraId="7E25F9F0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7AC9C803" w14:textId="77777777" w:rsidR="004F103E" w:rsidRPr="004F103E" w:rsidRDefault="004F103E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50" w:type="dxa"/>
            <w:shd w:val="clear" w:color="auto" w:fill="auto"/>
          </w:tcPr>
          <w:p w14:paraId="2A0B252F" w14:textId="1CCFD502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552E9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08</w:t>
            </w:r>
          </w:p>
        </w:tc>
        <w:tc>
          <w:tcPr>
            <w:tcW w:w="1276" w:type="dxa"/>
            <w:shd w:val="clear" w:color="auto" w:fill="auto"/>
          </w:tcPr>
          <w:p w14:paraId="089E4CED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14:paraId="3BF9D333" w14:textId="21DE6FEB" w:rsidR="004F103E" w:rsidRPr="004F103E" w:rsidRDefault="00035EEA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530" w:type="dxa"/>
            <w:shd w:val="clear" w:color="auto" w:fill="auto"/>
          </w:tcPr>
          <w:p w14:paraId="7A2820B8" w14:textId="7DE27614" w:rsidR="004F103E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14:paraId="707C20D6" w14:textId="39F53BCB" w:rsidR="004F103E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51" w:type="dxa"/>
            <w:shd w:val="clear" w:color="auto" w:fill="auto"/>
          </w:tcPr>
          <w:p w14:paraId="6504A475" w14:textId="15FF8A32" w:rsidR="004F103E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69,7</w:t>
            </w:r>
          </w:p>
        </w:tc>
      </w:tr>
      <w:tr w:rsidR="004F103E" w:rsidRPr="004F103E" w14:paraId="1FF18860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11F25970" w14:textId="77777777" w:rsidR="004F103E" w:rsidRPr="004F103E" w:rsidRDefault="004F103E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Зачетных единиц</w:t>
            </w:r>
          </w:p>
        </w:tc>
        <w:tc>
          <w:tcPr>
            <w:tcW w:w="850" w:type="dxa"/>
            <w:shd w:val="clear" w:color="auto" w:fill="auto"/>
          </w:tcPr>
          <w:p w14:paraId="195DCADF" w14:textId="58CF4775" w:rsidR="004F103E" w:rsidRPr="004F103E" w:rsidRDefault="00552E91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14:paraId="3E3C94CB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14:paraId="35250A09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68FED063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128D4CF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51CF7CB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3E7229F7" w14:textId="77777777" w:rsidR="004F103E" w:rsidRPr="004A13EC" w:rsidRDefault="004F103E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D7E924" w14:textId="3664AA2E" w:rsid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E16487" w14:textId="77777777" w:rsidR="004F103E" w:rsidRPr="004A13EC" w:rsidRDefault="004F103E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FF72D4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6838" w:h="11906" w:orient="landscape"/>
          <w:pgMar w:top="993" w:right="1134" w:bottom="851" w:left="1134" w:header="567" w:footer="510" w:gutter="0"/>
          <w:cols w:space="720"/>
        </w:sectPr>
      </w:pPr>
    </w:p>
    <w:p w14:paraId="4AE4D54E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3.1.2. Наименование тем, их содержание, объем в часах лекционных занятий (по семестрам)</w:t>
      </w:r>
    </w:p>
    <w:p w14:paraId="47D7E435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64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3260"/>
        <w:gridCol w:w="3684"/>
        <w:gridCol w:w="851"/>
      </w:tblGrid>
      <w:tr w:rsidR="00035EEA" w:rsidRPr="004A13EC" w14:paraId="611B2B50" w14:textId="77777777" w:rsidTr="00035EEA">
        <w:trPr>
          <w:gridAfter w:val="1"/>
          <w:wAfter w:w="851" w:type="dxa"/>
          <w:cantSplit/>
          <w:trHeight w:val="230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A9B0C" w14:textId="3FA82ECD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кКол</w:t>
            </w:r>
            <w:proofErr w:type="spellEnd"/>
            <w:proofErr w:type="gramEnd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6EFAF45F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DD8A0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C2C31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</w:t>
            </w:r>
          </w:p>
        </w:tc>
      </w:tr>
      <w:tr w:rsidR="00035EEA" w:rsidRPr="004A13EC" w14:paraId="02EAD8CC" w14:textId="77777777" w:rsidTr="00035EEA">
        <w:trPr>
          <w:cantSplit/>
          <w:trHeight w:val="227"/>
        </w:trPr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99931" w14:textId="77777777" w:rsidR="00035EEA" w:rsidRPr="004A13EC" w:rsidRDefault="00035EEA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6D3AE" w14:textId="77777777" w:rsidR="00035EEA" w:rsidRPr="004A13EC" w:rsidRDefault="00035EEA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37CBF" w14:textId="77777777" w:rsidR="00035EEA" w:rsidRPr="004A13EC" w:rsidRDefault="00035EEA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5909D" w14:textId="77777777" w:rsidR="00035EEA" w:rsidRPr="004A13EC" w:rsidRDefault="00035EEA" w:rsidP="004A13EC">
            <w:pPr>
              <w:spacing w:after="0" w:line="240" w:lineRule="auto"/>
              <w:ind w:left="-10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</w:tr>
      <w:tr w:rsidR="00035EEA" w:rsidRPr="004A13EC" w14:paraId="0E358599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BC4A2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32903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91E5E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EAEE0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035EEA" w:rsidRPr="004A13EC" w14:paraId="01777872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2FFFF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3A311" w14:textId="36CA1E38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КСО</w:t>
            </w:r>
            <w:r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39D51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6E8E443E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2.Корпоративная культура как объединяющее начало интересов персонала вокруг общефирменных целей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4EB6F39B" w14:textId="27B6D403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C7093" w14:textId="32106CDB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35EEA" w:rsidRPr="004A13EC" w14:paraId="60FE5A9B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35BC" w14:textId="02F618CC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042F1" w14:textId="4291C4DC" w:rsidR="00035EEA" w:rsidRPr="00035EEA" w:rsidRDefault="00035EEA" w:rsidP="004A13EC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Корпоративная культура как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инструмент в формировании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КСО.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4E2A2" w14:textId="552C034C" w:rsidR="00035EEA" w:rsidRPr="00E8215A" w:rsidRDefault="00035EEA" w:rsidP="00035EEA">
            <w:pPr>
              <w:pStyle w:val="TableParagraph"/>
              <w:tabs>
                <w:tab w:val="left" w:pos="2344"/>
              </w:tabs>
              <w:ind w:left="106" w:right="98"/>
              <w:rPr>
                <w:sz w:val="20"/>
                <w:szCs w:val="20"/>
                <w:lang w:eastAsia="ru-RU"/>
              </w:rPr>
            </w:pPr>
            <w:r w:rsidRPr="00035EEA">
              <w:rPr>
                <w:sz w:val="20"/>
                <w:szCs w:val="20"/>
              </w:rPr>
              <w:t>Содержание,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значение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и</w:t>
            </w:r>
            <w:r w:rsidRPr="00035EEA">
              <w:rPr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структура.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Типы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корпоративной</w:t>
            </w:r>
            <w:r w:rsidRPr="00035EEA"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культуры. </w:t>
            </w:r>
            <w:r w:rsidRPr="00035EEA">
              <w:rPr>
                <w:spacing w:val="-1"/>
                <w:sz w:val="20"/>
                <w:szCs w:val="20"/>
              </w:rPr>
              <w:t>Управление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корпоративной</w:t>
            </w:r>
            <w:r w:rsidRPr="00035EEA">
              <w:rPr>
                <w:spacing w:val="-4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культурой.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7147A" w14:textId="4251C146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35EEA" w:rsidRPr="004A13EC" w14:paraId="0DD519BE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4D55" w14:textId="78875D40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7A9C1" w14:textId="442009AB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Социально-ответственное поведение как основа развития современной компании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8239C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функции культуры, формирующие социально-ответственное поведение работника.</w:t>
            </w:r>
          </w:p>
          <w:p w14:paraId="696AF0FC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2.Значение корпоративной культуры для фирмы.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BE12B" w14:textId="5568B56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35EEA" w:rsidRPr="004A13EC" w14:paraId="03695A6A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2AE2A" w14:textId="7BBE3F4A" w:rsidR="00035EEA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0449E" w14:textId="4C8EEF38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E4B80" w14:textId="77777777" w:rsidR="00035EEA" w:rsidRDefault="00035EEA" w:rsidP="00194E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7D5ACA48" w14:textId="77777777" w:rsidR="00035EEA" w:rsidRDefault="00035EEA" w:rsidP="00194E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6455468D" w14:textId="0F2AF9A5" w:rsidR="00035EEA" w:rsidRPr="00194E8A" w:rsidRDefault="00035EEA" w:rsidP="00194E8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0714E" w14:textId="101B6B5E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35EEA" w:rsidRPr="004A13EC" w14:paraId="36274618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94C10" w14:textId="5B739005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7EAEF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CCCF5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1.Основные механизмы формирования социально-ответственного поведения: осознание и осмысление миссии организации; создание организационной культуры; принятие этических норм, ценностей, правил и процедур корпорации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FAFD7" w14:textId="24FCC22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35EEA" w:rsidRPr="004A13EC" w14:paraId="5845ED29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8E3EF" w14:textId="3BA319CF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CF9CE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80D3B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1.Понятие имиджа фирмы.</w:t>
            </w:r>
          </w:p>
          <w:p w14:paraId="2E806F85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2.Роль деловой репутации КСО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080D" w14:textId="0C3D8ED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035EEA" w:rsidRPr="004A13EC" w14:paraId="5C5437F2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81FD4" w14:textId="61E3A68F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9CB01" w14:textId="715DC556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FA61D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09FE2101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0F4DA7AE" w14:textId="3A27F43A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6682C" w14:textId="1A70C038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035EEA" w:rsidRPr="004A13EC" w14:paraId="75852DD3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32A4A" w14:textId="58B886E9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A1785" w14:textId="2B7A6B76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Стандартизация отношений социальной ответственности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7E3E9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245543D4" w14:textId="5899E98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7CEE4" w14:textId="56F35A8F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035EEA" w:rsidRPr="004A13EC" w14:paraId="525B2CD5" w14:textId="77777777" w:rsidTr="00035EEA">
        <w:trPr>
          <w:trHeight w:val="227"/>
        </w:trPr>
        <w:tc>
          <w:tcPr>
            <w:tcW w:w="77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BF72F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67F8B" w14:textId="7D8E43E9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</w:tr>
    </w:tbl>
    <w:p w14:paraId="0ED3D3A7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6B7333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p w14:paraId="082F5AF3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3259"/>
        <w:gridCol w:w="2976"/>
        <w:gridCol w:w="1417"/>
        <w:gridCol w:w="1238"/>
      </w:tblGrid>
      <w:tr w:rsidR="004A13EC" w:rsidRPr="004A13EC" w14:paraId="20DC427F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0D3A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14:paraId="4F846A0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  <w:proofErr w:type="gramEnd"/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5AABA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 (вопроса)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35CE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05174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  <w:p w14:paraId="45F309FF" w14:textId="321847F0" w:rsidR="004A13EC" w:rsidRPr="004A13EC" w:rsidRDefault="004A13EC" w:rsidP="00907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3512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Лит-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</w:t>
            </w:r>
            <w:proofErr w:type="spellEnd"/>
            <w:proofErr w:type="gramEnd"/>
          </w:p>
        </w:tc>
      </w:tr>
      <w:tr w:rsidR="004A13EC" w:rsidRPr="004A13EC" w14:paraId="4B19A8E0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FBE0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90B3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061E5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8866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7F83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4A13EC" w:rsidRPr="004A13EC" w14:paraId="0286F5CE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0660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6ED6B" w14:textId="794F9642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КСО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83551" w14:textId="77777777" w:rsidR="00E8215A" w:rsidRPr="004A13EC" w:rsidRDefault="00E8215A" w:rsidP="00E821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61523BB7" w14:textId="77777777" w:rsidR="00E8215A" w:rsidRDefault="00E8215A" w:rsidP="00E821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2.Корпоративная культура как объединяющее начало интересов персонала вокруг общефирменных целей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28496EA9" w14:textId="2AC9CCC6" w:rsidR="004A13EC" w:rsidRPr="004A13EC" w:rsidRDefault="00E8215A" w:rsidP="00E821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70377" w14:textId="301EAA34" w:rsidR="004A13EC" w:rsidRPr="004A13EC" w:rsidRDefault="00035EEA" w:rsidP="00315A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CBD4F" w14:textId="34817235" w:rsidR="004A13EC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6507261B" w14:textId="68953A95" w:rsidR="000402D6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1CAAD7C2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6EB72157" w14:textId="71EC98B2" w:rsidR="004A13EC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0402D6" w:rsidRPr="004A13EC" w14:paraId="3FECC42C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E062F" w14:textId="6123E0F3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FFD42" w14:textId="48691996" w:rsidR="000402D6" w:rsidRPr="00035EEA" w:rsidRDefault="000402D6" w:rsidP="000402D6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Корпоративная культура как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инструмент в формировании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КСО.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3B20E" w14:textId="4F2CCA5E" w:rsidR="000402D6" w:rsidRPr="00035EEA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Содержание,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значение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структура.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Типы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 xml:space="preserve">культуры. </w:t>
            </w:r>
            <w:r w:rsidRPr="00035EE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Управление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культурой.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29E32" w14:textId="22DA810D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AA74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62E2034C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13A56EAD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3CEBDF92" w14:textId="4C93A42F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0402D6" w:rsidRPr="004A13EC" w14:paraId="19EE2CC8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0823B" w14:textId="5C161172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0D339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Социально-ответственное поведение как основа развития современной компании, толерантно относящаяся к социальным, экономическим и культурным различиям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40E9E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1.Модели КСО.</w:t>
            </w:r>
          </w:p>
          <w:p w14:paraId="5081A63A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Общественные ожидания от социально-ответственной компании.</w:t>
            </w:r>
          </w:p>
          <w:p w14:paraId="18D2EF51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3.Корпоративная культура организации.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3ADA5" w14:textId="0BE51589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2A066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02D0534F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0D18A08B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2C998E20" w14:textId="04D3B9BC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0402D6" w:rsidRPr="004A13EC" w14:paraId="1B47CA77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74B47" w14:textId="2C2EFF8A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FC852" w14:textId="220E0F7A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CAEDC" w14:textId="77777777" w:rsid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4EBD11E0" w14:textId="77777777" w:rsid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76A4D06C" w14:textId="4663A434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CA8E3" w14:textId="092EF8B5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F68C8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26137ABA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545802A4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4B47C470" w14:textId="4F6A3BF2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0402D6" w:rsidRPr="004A13EC" w14:paraId="5154623D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8AF40" w14:textId="3172D991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805BD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0F530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характеристики миссии организации.</w:t>
            </w:r>
          </w:p>
          <w:p w14:paraId="64FAD786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Разработка миссии ведущих российских корпораций.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B2C84" w14:textId="4BE692F8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9D4EE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5AEA703F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6EE10D28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41576898" w14:textId="4AC2A36D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  <w:r w:rsidRPr="000E0C68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,</w:t>
            </w:r>
          </w:p>
        </w:tc>
      </w:tr>
      <w:tr w:rsidR="000402D6" w:rsidRPr="004A13EC" w14:paraId="43C8AEBA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9A1E4" w14:textId="18CB2F83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47899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37E70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1.Методика оценки КСО.</w:t>
            </w:r>
          </w:p>
          <w:p w14:paraId="32B68E71" w14:textId="77777777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Методология оценки влияния КСО на деловую репутацию.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3535A" w14:textId="28B19AB9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6831D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2DB0CB53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7274F62E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6921766A" w14:textId="0C154A69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0402D6" w:rsidRPr="004A13EC" w14:paraId="7F2E08CA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3F6D5" w14:textId="20665F5F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0F404" w14:textId="62DB0D80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51EEE" w14:textId="77777777" w:rsid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07C06C07" w14:textId="77777777" w:rsid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461DFE7E" w14:textId="7BFCFAAB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  <w:p w14:paraId="07B8F4BB" w14:textId="37018DFC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14BF3" w14:textId="72FC1A7B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5E2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7158A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05D21857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67FC86D6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2A1B94F3" w14:textId="5DCDB9A6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0402D6" w:rsidRPr="004A13EC" w14:paraId="0EEA53E8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41769" w14:textId="5DBECE9E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2CB85" w14:textId="1FC36C0D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Стандартизация отношений социальной ответственности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C3C34" w14:textId="56BE1CFB" w:rsid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1A382B37" w14:textId="5EFE5335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EABCD" w14:textId="6D88F0C7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13,7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92D11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6092BA4B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7801B645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3471DAF9" w14:textId="74BA6BE6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4A13EC" w:rsidRPr="004A13EC" w14:paraId="01EE036C" w14:textId="77777777" w:rsidTr="000402D6">
        <w:trPr>
          <w:trHeight w:val="227"/>
        </w:trPr>
        <w:tc>
          <w:tcPr>
            <w:tcW w:w="70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1AFC4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0CCCB" w14:textId="5CA6E2B9" w:rsidR="004A13EC" w:rsidRPr="004A13EC" w:rsidRDefault="00035EEA" w:rsidP="00315A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69,7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D525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2305F1D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</w:t>
      </w:r>
    </w:p>
    <w:p w14:paraId="361BBA5F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графе "Литература" приводятся номера учебников, учебных и методических пособий согласно разделам 4.1 и 4.2 </w:t>
      </w:r>
    </w:p>
    <w:p w14:paraId="60C9A341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88DF2A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1417"/>
        <w:gridCol w:w="5385"/>
        <w:gridCol w:w="1663"/>
        <w:gridCol w:w="425"/>
      </w:tblGrid>
      <w:tr w:rsidR="004A13EC" w:rsidRPr="004A13EC" w14:paraId="2C44D405" w14:textId="77777777" w:rsidTr="001D2F57">
        <w:trPr>
          <w:cantSplit/>
          <w:trHeight w:val="227"/>
          <w:tblHeader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60CF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5F8C879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9C116" w14:textId="77777777" w:rsidR="004A13EC" w:rsidRPr="004A13EC" w:rsidRDefault="004A13EC" w:rsidP="004A13E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Наименование практических занятий </w:t>
            </w:r>
          </w:p>
        </w:tc>
        <w:tc>
          <w:tcPr>
            <w:tcW w:w="53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122B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Основное содержание практических занятий </w:t>
            </w:r>
          </w:p>
        </w:tc>
        <w:tc>
          <w:tcPr>
            <w:tcW w:w="20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C8E8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4A13EC" w:rsidRPr="004A13EC" w14:paraId="1C496D1E" w14:textId="77777777" w:rsidTr="00035EEA">
        <w:trPr>
          <w:cantSplit/>
          <w:trHeight w:val="227"/>
          <w:tblHeader/>
        </w:trPr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68AC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6A84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3215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29CC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Очное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59BDF" w14:textId="48DE0870" w:rsidR="004A13EC" w:rsidRPr="001D2F57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13EC" w:rsidRPr="004A13EC" w14:paraId="2E7D88AF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BC6B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3BB9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F760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FC7E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4CF3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4A13EC" w:rsidRPr="004A13EC" w14:paraId="5308268E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15B0C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E9B0C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8D185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392A8D38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2.Корпоративная культура как объединяющее начало интересов персонала вокруг общефирменных целей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0ACF0456" w14:textId="30787623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61D13" w14:textId="750AB806" w:rsidR="004A13EC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646D5" w14:textId="1E078363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6CA2AE9C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BF2DE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1345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2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1096E" w14:textId="431364E8" w:rsidR="004A13EC" w:rsidRPr="004A13EC" w:rsidRDefault="000402D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Содержание,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значение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структура.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Типы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 xml:space="preserve">культуры. </w:t>
            </w:r>
            <w:r w:rsidRPr="00035EE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Управление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культурой.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37A0F" w14:textId="3742AF19" w:rsidR="004A13EC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E54A8" w14:textId="21483D5D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0EADB493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180FF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E86E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3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520D4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1.Модели КСО.</w:t>
            </w:r>
          </w:p>
          <w:p w14:paraId="430949F2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Общественные ожидания от социально-ответственной компании.</w:t>
            </w:r>
          </w:p>
          <w:p w14:paraId="00D97A8D" w14:textId="56669617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3.Корпоративная культура организации.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F1CA9" w14:textId="144421BC" w:rsidR="004A13EC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B4408" w14:textId="6B66EECD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22283367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5161D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1E8B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4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7E2FE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58BBEE3B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0EC68354" w14:textId="3CAF43F8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8F645" w14:textId="14CEDFFF" w:rsidR="004A13EC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C9D38" w14:textId="66E41C64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522C08EE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8C9E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5F0A4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5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2BF40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характеристики миссии организации.</w:t>
            </w:r>
          </w:p>
          <w:p w14:paraId="475F1B86" w14:textId="74EFB1EB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Разработка миссии ведущих российских корпораций.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FCA1C" w14:textId="5F74040A" w:rsidR="004A13EC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95343" w14:textId="58221426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5ECDBDBA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F7942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BE146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6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E2FBD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1.Методика оценки КСО.</w:t>
            </w:r>
          </w:p>
          <w:p w14:paraId="74B2940D" w14:textId="480A60FE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Методология оценки влияния КСО на деловую репутацию.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6A94B" w14:textId="3598B133" w:rsidR="004A13EC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4B63" w14:textId="2E6BDE42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8215A" w:rsidRPr="004A13EC" w14:paraId="7570D844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4EBFD" w14:textId="13F6B5FC" w:rsidR="00E8215A" w:rsidRPr="004A13EC" w:rsidRDefault="00907C76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E1244" w14:textId="7FC442EB" w:rsidR="00E8215A" w:rsidRPr="004A13EC" w:rsidRDefault="00907C76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D652F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245F8A74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004F3779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  <w:p w14:paraId="546F8DDF" w14:textId="77777777" w:rsidR="00E8215A" w:rsidRPr="004A13EC" w:rsidRDefault="00E8215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295AD" w14:textId="27B5B430" w:rsidR="00E8215A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4FCBE" w14:textId="7B3A4564" w:rsidR="00E8215A" w:rsidRPr="00F85CF2" w:rsidRDefault="00E8215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E8215A" w:rsidRPr="004A13EC" w14:paraId="20CDDBE3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CFCF9" w14:textId="7AB03C97" w:rsidR="00E8215A" w:rsidRPr="004A13EC" w:rsidRDefault="00907C76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1D41E" w14:textId="1C58C127" w:rsidR="00E8215A" w:rsidRPr="004A13EC" w:rsidRDefault="00907C76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F548B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5D935FE2" w14:textId="364B406C" w:rsidR="00E8215A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D24AE6" w14:textId="5949B868" w:rsidR="00E8215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045AE" w14:textId="05850F1C" w:rsidR="00E8215A" w:rsidRDefault="00E8215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778258B2" w14:textId="77777777" w:rsidTr="00035EEA">
        <w:trPr>
          <w:trHeight w:val="227"/>
        </w:trPr>
        <w:tc>
          <w:tcPr>
            <w:tcW w:w="76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47236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E5084" w14:textId="1A032F02" w:rsidR="004A13EC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3BC0F" w14:textId="5CA1495C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5E91AF4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FE387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3.1.5. Лабораторные занятия, их наименование и объем в часах – 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предусмотрены учебным планом.</w:t>
      </w:r>
    </w:p>
    <w:p w14:paraId="54CA23B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C943E6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3.2. Перечень тем курсовых проектов (работ) – 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предусмотрены учебным планом.</w:t>
      </w:r>
    </w:p>
    <w:p w14:paraId="693ECAA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F0A143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занятий*</w:t>
      </w:r>
    </w:p>
    <w:tbl>
      <w:tblPr>
        <w:tblW w:w="949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3234"/>
        <w:gridCol w:w="3546"/>
        <w:gridCol w:w="1699"/>
      </w:tblGrid>
      <w:tr w:rsidR="004A13EC" w:rsidRPr="004A13EC" w14:paraId="2AD01F12" w14:textId="77777777" w:rsidTr="00907C76">
        <w:trPr>
          <w:trHeight w:val="1178"/>
        </w:trPr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75D35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  <w:p w14:paraId="4E7CE3C9" w14:textId="37D6F2EF" w:rsidR="004A13EC" w:rsidRPr="004A13EC" w:rsidRDefault="00552E91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Очн</w:t>
            </w:r>
            <w:r w:rsidR="000402D6">
              <w:rPr>
                <w:rFonts w:ascii="Times New Roman" w:eastAsia="Times New Roman" w:hAnsi="Times New Roman" w:cs="Times New Roman"/>
                <w:lang w:eastAsia="ru-RU"/>
              </w:rPr>
              <w:t>ое</w:t>
            </w:r>
          </w:p>
        </w:tc>
        <w:tc>
          <w:tcPr>
            <w:tcW w:w="3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B76C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Вид занятий (лекции, практические, лабораторные)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790B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Вид используемой интерактивной образовательной технологии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6DA8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  <w:p w14:paraId="4E298B4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заочное</w:t>
            </w:r>
            <w:proofErr w:type="gramEnd"/>
          </w:p>
        </w:tc>
      </w:tr>
      <w:tr w:rsidR="004A13EC" w:rsidRPr="004A13EC" w14:paraId="1A156D8C" w14:textId="77777777" w:rsidTr="004A13EC"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1B59B" w14:textId="46EF61E8" w:rsidR="004A13EC" w:rsidRPr="004A13EC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3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0B4B4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  <w:proofErr w:type="gramEnd"/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13C7A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Работа в команде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9DB0D" w14:textId="0D62551E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4A13EC" w:rsidRPr="004A13EC" w14:paraId="5E1E32DD" w14:textId="77777777" w:rsidTr="004A13EC"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855F2" w14:textId="0953931B" w:rsidR="004A13EC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3/</w:t>
            </w:r>
            <w:r w:rsidR="00F85CF2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3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606B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  <w:proofErr w:type="gramEnd"/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BB61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Cs/>
                <w:lang w:val="en-US" w:eastAsia="ru-RU"/>
              </w:rPr>
              <w:t>Case</w:t>
            </w:r>
            <w:r w:rsidRPr="004A13EC">
              <w:rPr>
                <w:rFonts w:ascii="Times New Roman" w:eastAsia="Times New Roman" w:hAnsi="Times New Roman" w:cs="Times New Roman"/>
                <w:bCs/>
                <w:lang w:eastAsia="ru-RU"/>
              </w:rPr>
              <w:t>-</w:t>
            </w:r>
            <w:r w:rsidRPr="004A13EC">
              <w:rPr>
                <w:rFonts w:ascii="Times New Roman" w:eastAsia="Times New Roman" w:hAnsi="Times New Roman" w:cs="Times New Roman"/>
                <w:bCs/>
                <w:lang w:val="en-US" w:eastAsia="ru-RU"/>
              </w:rPr>
              <w:t>study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4E7D1" w14:textId="072BB3FA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</w:tbl>
    <w:p w14:paraId="2F48811F" w14:textId="371A33E8" w:rsid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14:paraId="034620C7" w14:textId="77777777" w:rsidR="00F85CF2" w:rsidRPr="004A13EC" w:rsidRDefault="00F85CF2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14:paraId="0B8E561C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6E8A2D76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5FEF809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495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7"/>
        <w:gridCol w:w="32"/>
        <w:gridCol w:w="4959"/>
        <w:gridCol w:w="1276"/>
        <w:gridCol w:w="1134"/>
        <w:gridCol w:w="1417"/>
      </w:tblGrid>
      <w:tr w:rsidR="004A13EC" w:rsidRPr="004A13EC" w14:paraId="26B113DC" w14:textId="77777777" w:rsidTr="000402D6">
        <w:trPr>
          <w:trHeight w:val="22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E47F6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№№ п-п</w:t>
            </w:r>
          </w:p>
        </w:tc>
        <w:tc>
          <w:tcPr>
            <w:tcW w:w="49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B884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Автор и 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7D274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пособия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16AA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издания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48F1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экз. в библиотеке</w:t>
            </w:r>
          </w:p>
        </w:tc>
      </w:tr>
      <w:tr w:rsidR="004A13EC" w:rsidRPr="004A13EC" w14:paraId="0BE79BF0" w14:textId="77777777" w:rsidTr="000402D6">
        <w:trPr>
          <w:trHeight w:val="227"/>
        </w:trPr>
        <w:tc>
          <w:tcPr>
            <w:tcW w:w="9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3977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литература:</w:t>
            </w:r>
          </w:p>
        </w:tc>
      </w:tr>
      <w:tr w:rsidR="004A13EC" w:rsidRPr="004A13EC" w14:paraId="0EEF1E5C" w14:textId="77777777" w:rsidTr="000402D6">
        <w:trPr>
          <w:trHeight w:val="227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5EDAD" w14:textId="5939DE93" w:rsidR="004A13EC" w:rsidRPr="000402D6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4A13EC"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Л-1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BD520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Бондаренко В.В. Корпоративная социальная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ответственность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Учебное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пособие / В.В. Бондаренко. – М.: НИЦ ИНФРА-М, 2015. - 304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BE6D8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3CB7A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1ED72" w14:textId="77777777" w:rsidR="004A13EC" w:rsidRPr="004A13EC" w:rsidRDefault="00B06257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8" w:history="1">
              <w:r w:rsidR="004A13EC" w:rsidRPr="004A13EC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http://znanium.com/catalog/product/478432</w:t>
              </w:r>
            </w:hyperlink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0402D6" w:rsidRPr="00864A71" w14:paraId="428E1429" w14:textId="77777777" w:rsidTr="000402D6">
        <w:trPr>
          <w:trHeight w:val="227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C7123" w14:textId="0F65D137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  <w:szCs w:val="20"/>
              </w:rPr>
              <w:t>ОЛ-2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1154D" w14:textId="77777777" w:rsidR="000402D6" w:rsidRPr="000402D6" w:rsidRDefault="000402D6" w:rsidP="000402D6">
            <w:pPr>
              <w:pStyle w:val="TableParagraph"/>
              <w:ind w:left="105" w:right="98"/>
              <w:jc w:val="both"/>
              <w:rPr>
                <w:sz w:val="24"/>
                <w:szCs w:val="24"/>
              </w:rPr>
            </w:pPr>
            <w:r w:rsidRPr="000402D6">
              <w:rPr>
                <w:sz w:val="24"/>
                <w:szCs w:val="24"/>
              </w:rPr>
              <w:t>Юрасов</w:t>
            </w:r>
            <w:r w:rsidRPr="000402D6">
              <w:rPr>
                <w:spacing w:val="-14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И.</w:t>
            </w:r>
            <w:r w:rsidRPr="000402D6">
              <w:rPr>
                <w:spacing w:val="-10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А.,</w:t>
            </w:r>
            <w:r w:rsidRPr="000402D6">
              <w:rPr>
                <w:spacing w:val="-13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Григорян</w:t>
            </w:r>
            <w:r w:rsidRPr="000402D6">
              <w:rPr>
                <w:spacing w:val="-1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Е.</w:t>
            </w:r>
            <w:r w:rsidRPr="000402D6">
              <w:rPr>
                <w:spacing w:val="-12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С.</w:t>
            </w:r>
            <w:r w:rsidRPr="000402D6">
              <w:rPr>
                <w:spacing w:val="-13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Корпоративная</w:t>
            </w:r>
            <w:r w:rsidRPr="000402D6">
              <w:rPr>
                <w:spacing w:val="-57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социальная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ответственность: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Учебник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для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бакалавров</w:t>
            </w:r>
            <w:r w:rsidRPr="000402D6">
              <w:rPr>
                <w:spacing w:val="26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/</w:t>
            </w:r>
            <w:r w:rsidRPr="000402D6">
              <w:rPr>
                <w:spacing w:val="29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Григорян</w:t>
            </w:r>
            <w:r w:rsidRPr="000402D6">
              <w:rPr>
                <w:spacing w:val="25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Е.С.,</w:t>
            </w:r>
            <w:r w:rsidRPr="000402D6">
              <w:rPr>
                <w:spacing w:val="29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Юрасов</w:t>
            </w:r>
            <w:r w:rsidRPr="000402D6">
              <w:rPr>
                <w:spacing w:val="27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И.А.</w:t>
            </w:r>
            <w:r w:rsidRPr="000402D6">
              <w:rPr>
                <w:spacing w:val="29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–</w:t>
            </w:r>
          </w:p>
          <w:p w14:paraId="093D0AA9" w14:textId="3E0B2AE0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М.: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Дашков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К, 2016. –</w:t>
            </w:r>
            <w:r w:rsidRPr="000402D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248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E98B1" w14:textId="29F304A5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4609E" w14:textId="5F6E4BF5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B6E95" w14:textId="3635D543" w:rsidR="00B06257" w:rsidRPr="00864A71" w:rsidRDefault="00B06257" w:rsidP="00B06257">
            <w:pPr>
              <w:pStyle w:val="TableParagraph"/>
              <w:ind w:left="106" w:right="150"/>
              <w:jc w:val="both"/>
              <w:rPr>
                <w:sz w:val="24"/>
              </w:rPr>
            </w:pPr>
            <w:hyperlink r:id="rId9" w:history="1">
              <w:r w:rsidRPr="00A308E6">
                <w:rPr>
                  <w:rStyle w:val="a3"/>
                  <w:sz w:val="24"/>
                  <w:lang w:val="en-US"/>
                </w:rPr>
                <w:t>http</w:t>
              </w:r>
              <w:r w:rsidRPr="00A308E6">
                <w:rPr>
                  <w:rStyle w:val="a3"/>
                  <w:sz w:val="24"/>
                </w:rPr>
                <w:t>://</w:t>
              </w:r>
              <w:proofErr w:type="spellStart"/>
              <w:r w:rsidRPr="00A308E6">
                <w:rPr>
                  <w:rStyle w:val="a3"/>
                  <w:sz w:val="24"/>
                  <w:lang w:val="en-US"/>
                </w:rPr>
                <w:t>znanium</w:t>
              </w:r>
              <w:proofErr w:type="spellEnd"/>
              <w:r w:rsidRPr="00A308E6">
                <w:rPr>
                  <w:rStyle w:val="a3"/>
                  <w:sz w:val="24"/>
                </w:rPr>
                <w:t>.</w:t>
              </w:r>
              <w:r w:rsidRPr="00A308E6">
                <w:rPr>
                  <w:rStyle w:val="a3"/>
                  <w:sz w:val="24"/>
                  <w:lang w:val="en-US"/>
                </w:rPr>
                <w:t>com</w:t>
              </w:r>
              <w:r w:rsidRPr="00A308E6">
                <w:rPr>
                  <w:rStyle w:val="a3"/>
                  <w:sz w:val="24"/>
                </w:rPr>
                <w:t>/</w:t>
              </w:r>
              <w:r w:rsidRPr="00A308E6">
                <w:rPr>
                  <w:rStyle w:val="a3"/>
                  <w:sz w:val="24"/>
                  <w:lang w:val="en-US"/>
                </w:rPr>
                <w:t>catalog</w:t>
              </w:r>
              <w:r w:rsidRPr="00A308E6">
                <w:rPr>
                  <w:rStyle w:val="a3"/>
                  <w:sz w:val="24"/>
                </w:rPr>
                <w:t>/</w:t>
              </w:r>
              <w:r w:rsidRPr="00A308E6">
                <w:rPr>
                  <w:rStyle w:val="a3"/>
                  <w:sz w:val="24"/>
                  <w:lang w:val="en-US"/>
                </w:rPr>
                <w:t>product</w:t>
              </w:r>
              <w:r w:rsidRPr="00A308E6">
                <w:rPr>
                  <w:rStyle w:val="a3"/>
                  <w:sz w:val="24"/>
                </w:rPr>
                <w:t>/556394</w:t>
              </w:r>
            </w:hyperlink>
          </w:p>
        </w:tc>
      </w:tr>
      <w:tr w:rsidR="004A13EC" w:rsidRPr="004A13EC" w14:paraId="06ABAAF4" w14:textId="77777777" w:rsidTr="000402D6">
        <w:trPr>
          <w:trHeight w:val="227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82E0D" w14:textId="5017D3F7" w:rsidR="004A13EC" w:rsidRPr="000402D6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4A13EC"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Л-3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B9BA9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Цуранова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С. П. Психология и этика деловых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отношений: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Учебное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пособие / С.П. 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Цуранова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И.М. Павлова, 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А.С.Вашкевич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. – Мн.: РИПО, 2015. - 191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F94A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6F14E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43C58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hyperlink r:id="rId10" w:history="1">
              <w:r w:rsidRPr="004A13EC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http://znanium.com/catalog/product/948670</w:t>
              </w:r>
            </w:hyperlink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4A13EC" w:rsidRPr="004A13EC" w14:paraId="1AB5A5F2" w14:textId="77777777" w:rsidTr="000402D6">
        <w:trPr>
          <w:trHeight w:val="227"/>
        </w:trPr>
        <w:tc>
          <w:tcPr>
            <w:tcW w:w="9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A01D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дополнительная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литература:</w:t>
            </w:r>
          </w:p>
        </w:tc>
      </w:tr>
      <w:tr w:rsidR="000402D6" w:rsidRPr="00864A71" w14:paraId="4FEF4F4B" w14:textId="77777777" w:rsidTr="000402D6">
        <w:trPr>
          <w:trHeight w:val="22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BECAA" w14:textId="0B053A23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sz w:val="20"/>
                <w:szCs w:val="20"/>
              </w:rPr>
              <w:t>ДЛ-1</w:t>
            </w:r>
          </w:p>
        </w:tc>
        <w:tc>
          <w:tcPr>
            <w:tcW w:w="49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AFFEE" w14:textId="77777777" w:rsidR="000402D6" w:rsidRDefault="000402D6" w:rsidP="000402D6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Бондаренко В.В. Корпоративная социальная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Бондаренко.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М.: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НИЦ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ИНФРА-М,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2015.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14:paraId="6FA305A1" w14:textId="6979286C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304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BE374" w14:textId="618B75B0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1BD9F" w14:textId="2699FE19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2015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11F6B" w14:textId="5C3EDFDB" w:rsidR="00B06257" w:rsidRPr="00864A71" w:rsidRDefault="00B06257" w:rsidP="00B06257">
            <w:pPr>
              <w:pStyle w:val="TableParagraph"/>
              <w:ind w:left="106" w:right="150"/>
              <w:jc w:val="both"/>
              <w:rPr>
                <w:sz w:val="24"/>
              </w:rPr>
            </w:pPr>
            <w:r>
              <w:rPr>
                <w:sz w:val="24"/>
                <w:lang w:val="en-US"/>
              </w:rPr>
              <w:fldChar w:fldCharType="begin"/>
            </w:r>
            <w:r w:rsidRPr="00B06257">
              <w:rPr>
                <w:sz w:val="24"/>
              </w:rPr>
              <w:instrText xml:space="preserve"> </w:instrText>
            </w:r>
            <w:r>
              <w:rPr>
                <w:sz w:val="24"/>
                <w:lang w:val="en-US"/>
              </w:rPr>
              <w:instrText>HYPERLINK</w:instrText>
            </w:r>
            <w:r w:rsidRPr="00B06257">
              <w:rPr>
                <w:sz w:val="24"/>
              </w:rPr>
              <w:instrText xml:space="preserve"> "</w:instrText>
            </w:r>
            <w:r w:rsidRPr="00A34D14">
              <w:rPr>
                <w:sz w:val="24"/>
                <w:lang w:val="en-US"/>
              </w:rPr>
              <w:instrText>http</w:instrText>
            </w:r>
            <w:r w:rsidRPr="00864A71">
              <w:rPr>
                <w:sz w:val="24"/>
              </w:rPr>
              <w:instrText>://</w:instrText>
            </w:r>
            <w:r w:rsidRPr="00A34D14">
              <w:rPr>
                <w:sz w:val="24"/>
                <w:lang w:val="en-US"/>
              </w:rPr>
              <w:instrText>znani</w:instrText>
            </w:r>
            <w:r>
              <w:rPr>
                <w:sz w:val="24"/>
                <w:lang w:val="en-US"/>
              </w:rPr>
              <w:instrText>um</w:instrText>
            </w:r>
            <w:r w:rsidRPr="00864A71">
              <w:rPr>
                <w:sz w:val="24"/>
              </w:rPr>
              <w:instrText>.</w:instrText>
            </w:r>
            <w:r>
              <w:rPr>
                <w:sz w:val="24"/>
                <w:lang w:val="en-US"/>
              </w:rPr>
              <w:instrText>c</w:instrText>
            </w:r>
            <w:r w:rsidRPr="00A34D14">
              <w:rPr>
                <w:sz w:val="24"/>
                <w:lang w:val="en-US"/>
              </w:rPr>
              <w:instrText>m</w:instrText>
            </w:r>
            <w:r w:rsidRPr="00864A71">
              <w:rPr>
                <w:sz w:val="24"/>
              </w:rPr>
              <w:instrText>/</w:instrText>
            </w:r>
            <w:r w:rsidRPr="00A34D14">
              <w:rPr>
                <w:sz w:val="24"/>
                <w:lang w:val="en-US"/>
              </w:rPr>
              <w:instrText>catalog</w:instrText>
            </w:r>
            <w:r w:rsidRPr="00864A71">
              <w:rPr>
                <w:sz w:val="24"/>
              </w:rPr>
              <w:instrText>/</w:instrText>
            </w:r>
            <w:r w:rsidRPr="00A34D14">
              <w:rPr>
                <w:sz w:val="24"/>
                <w:lang w:val="en-US"/>
              </w:rPr>
              <w:instrText>produc</w:instrText>
            </w:r>
            <w:r w:rsidRPr="00864A71">
              <w:rPr>
                <w:sz w:val="24"/>
                <w:lang w:val="en-US"/>
              </w:rPr>
              <w:instrText>t</w:instrText>
            </w:r>
            <w:r w:rsidRPr="00864A71">
              <w:rPr>
                <w:sz w:val="24"/>
              </w:rPr>
              <w:instrText>/478432</w:instrText>
            </w:r>
            <w:r w:rsidRPr="00B06257">
              <w:rPr>
                <w:sz w:val="24"/>
              </w:rPr>
              <w:instrText xml:space="preserve">" </w:instrText>
            </w:r>
            <w:r>
              <w:rPr>
                <w:sz w:val="24"/>
                <w:lang w:val="en-US"/>
              </w:rPr>
              <w:fldChar w:fldCharType="separate"/>
            </w:r>
            <w:r w:rsidRPr="00A308E6">
              <w:rPr>
                <w:rStyle w:val="a3"/>
                <w:sz w:val="24"/>
                <w:lang w:val="en-US"/>
              </w:rPr>
              <w:t>http</w:t>
            </w:r>
            <w:r w:rsidRPr="00A308E6">
              <w:rPr>
                <w:rStyle w:val="a3"/>
                <w:sz w:val="24"/>
              </w:rPr>
              <w:t>://</w:t>
            </w:r>
            <w:proofErr w:type="spellStart"/>
            <w:r w:rsidRPr="00A308E6">
              <w:rPr>
                <w:rStyle w:val="a3"/>
                <w:sz w:val="24"/>
                <w:lang w:val="en-US"/>
              </w:rPr>
              <w:t>znanium</w:t>
            </w:r>
            <w:proofErr w:type="spellEnd"/>
            <w:r w:rsidRPr="00A308E6">
              <w:rPr>
                <w:rStyle w:val="a3"/>
                <w:sz w:val="24"/>
              </w:rPr>
              <w:t>.</w:t>
            </w:r>
            <w:r w:rsidRPr="00A308E6">
              <w:rPr>
                <w:rStyle w:val="a3"/>
                <w:sz w:val="24"/>
                <w:lang w:val="en-US"/>
              </w:rPr>
              <w:t>cm</w:t>
            </w:r>
            <w:r w:rsidRPr="00A308E6">
              <w:rPr>
                <w:rStyle w:val="a3"/>
                <w:sz w:val="24"/>
              </w:rPr>
              <w:t>/</w:t>
            </w:r>
            <w:r w:rsidRPr="00A308E6">
              <w:rPr>
                <w:rStyle w:val="a3"/>
                <w:sz w:val="24"/>
                <w:lang w:val="en-US"/>
              </w:rPr>
              <w:t>catalog</w:t>
            </w:r>
            <w:r w:rsidRPr="00A308E6">
              <w:rPr>
                <w:rStyle w:val="a3"/>
                <w:sz w:val="24"/>
              </w:rPr>
              <w:t>/</w:t>
            </w:r>
            <w:r w:rsidRPr="00A308E6">
              <w:rPr>
                <w:rStyle w:val="a3"/>
                <w:sz w:val="24"/>
                <w:lang w:val="en-US"/>
              </w:rPr>
              <w:t>product</w:t>
            </w:r>
            <w:r w:rsidRPr="00A308E6">
              <w:rPr>
                <w:rStyle w:val="a3"/>
                <w:sz w:val="24"/>
              </w:rPr>
              <w:t>/478432</w:t>
            </w:r>
            <w:r>
              <w:rPr>
                <w:sz w:val="24"/>
                <w:lang w:val="en-US"/>
              </w:rPr>
              <w:fldChar w:fldCharType="end"/>
            </w:r>
            <w:bookmarkStart w:id="0" w:name="_GoBack"/>
            <w:bookmarkEnd w:id="0"/>
          </w:p>
        </w:tc>
      </w:tr>
    </w:tbl>
    <w:p w14:paraId="6AA3242B" w14:textId="77777777" w:rsidR="004A13EC" w:rsidRPr="00864A71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FAF6EE6" w14:textId="77777777" w:rsidR="004A13EC" w:rsidRPr="00864A71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3E28E6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4.2. Методические пособия и указания</w:t>
      </w:r>
    </w:p>
    <w:tbl>
      <w:tblPr>
        <w:tblW w:w="949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7"/>
        <w:gridCol w:w="5953"/>
        <w:gridCol w:w="1559"/>
        <w:gridCol w:w="1276"/>
      </w:tblGrid>
      <w:tr w:rsidR="004A13EC" w:rsidRPr="004A13EC" w14:paraId="5C83DA96" w14:textId="77777777" w:rsidTr="000402D6">
        <w:trPr>
          <w:trHeight w:val="22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3D3F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№№ п-п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8D2AE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060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издания 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FD3F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экз.</w:t>
            </w:r>
          </w:p>
        </w:tc>
      </w:tr>
      <w:tr w:rsidR="000402D6" w:rsidRPr="004A13EC" w14:paraId="7048F0C3" w14:textId="77777777" w:rsidTr="000402D6">
        <w:trPr>
          <w:trHeight w:val="22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5923F" w14:textId="3E903463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М-1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47FD" w14:textId="3D367E73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Васильев Я.Ю. Этика и корпоративная социальная ответственность: методические указания по проведению семинарских занятий для студентов очной и заочной форм обучения. Издательство УГТУ.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E8B3A" w14:textId="6E9DDC5D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1380" w14:textId="391BCCC7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Электронный ресурс</w:t>
            </w:r>
          </w:p>
        </w:tc>
      </w:tr>
      <w:tr w:rsidR="000402D6" w:rsidRPr="004A13EC" w14:paraId="07AAB3FA" w14:textId="77777777" w:rsidTr="000402D6">
        <w:trPr>
          <w:trHeight w:val="22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4BD2" w14:textId="7A8BC4D5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М-2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E8F2E" w14:textId="5F0B17B6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proofErr w:type="spellStart"/>
            <w:r w:rsidRPr="000402D6">
              <w:rPr>
                <w:rFonts w:ascii="Times New Roman" w:hAnsi="Times New Roman" w:cs="Times New Roman"/>
                <w:sz w:val="20"/>
              </w:rPr>
              <w:t>Минемуллина</w:t>
            </w:r>
            <w:proofErr w:type="spellEnd"/>
            <w:r w:rsidRPr="000402D6">
              <w:rPr>
                <w:rFonts w:ascii="Times New Roman" w:hAnsi="Times New Roman" w:cs="Times New Roman"/>
                <w:sz w:val="20"/>
              </w:rPr>
              <w:t xml:space="preserve"> А.Р. </w:t>
            </w:r>
            <w:proofErr w:type="spellStart"/>
            <w:r w:rsidRPr="000402D6">
              <w:rPr>
                <w:rFonts w:ascii="Times New Roman" w:hAnsi="Times New Roman" w:cs="Times New Roman"/>
                <w:sz w:val="20"/>
              </w:rPr>
              <w:t>Корпорпативная</w:t>
            </w:r>
            <w:proofErr w:type="spellEnd"/>
            <w:r w:rsidRPr="000402D6">
              <w:rPr>
                <w:rFonts w:ascii="Times New Roman" w:hAnsi="Times New Roman" w:cs="Times New Roman"/>
                <w:sz w:val="20"/>
              </w:rPr>
              <w:t xml:space="preserve"> социальная </w:t>
            </w:r>
            <w:proofErr w:type="spellStart"/>
            <w:proofErr w:type="gramStart"/>
            <w:r w:rsidRPr="000402D6">
              <w:rPr>
                <w:rFonts w:ascii="Times New Roman" w:hAnsi="Times New Roman" w:cs="Times New Roman"/>
                <w:sz w:val="20"/>
              </w:rPr>
              <w:t>отвественность</w:t>
            </w:r>
            <w:proofErr w:type="spellEnd"/>
            <w:r w:rsidRPr="000402D6">
              <w:rPr>
                <w:rFonts w:ascii="Times New Roman" w:hAnsi="Times New Roman" w:cs="Times New Roman"/>
                <w:sz w:val="20"/>
              </w:rPr>
              <w:t>.:</w:t>
            </w:r>
            <w:proofErr w:type="gramEnd"/>
            <w:r w:rsidRPr="000402D6">
              <w:rPr>
                <w:rFonts w:ascii="Times New Roman" w:hAnsi="Times New Roman" w:cs="Times New Roman"/>
                <w:sz w:val="20"/>
              </w:rPr>
              <w:t xml:space="preserve"> методические указания. Издательство УГТУ.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7B406" w14:textId="47999688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21BA0" w14:textId="6A30AB15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Электронный ресурс</w:t>
            </w:r>
          </w:p>
        </w:tc>
      </w:tr>
    </w:tbl>
    <w:p w14:paraId="3AC7320C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D7C0FE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138074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Программное обеспечение и Интернет-ресурсы</w:t>
      </w:r>
    </w:p>
    <w:p w14:paraId="6D33B41C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918B6F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5.1. </w:t>
      </w: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319F0581" w14:textId="77777777" w:rsidR="004A13EC" w:rsidRPr="004A13EC" w:rsidRDefault="00B06257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1" w:history="1">
        <w:r w:rsidR="004A13EC"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http://guide.aonb.ru/library.html</w:t>
        </w:r>
      </w:hyperlink>
      <w:r w:rsidR="004A13EC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даны полнотекстовые электронные библиотеки. Путеводитель по ресурсам Интернет. Предлагает ссылки на сайты, которые содержат полнотекстовые версии печатных изданий: учебников, монографий, научно-популярной и художественной литературы. Представляет особый интерес для учащихся, студентов и преподавателей;</w:t>
      </w:r>
    </w:p>
    <w:p w14:paraId="3CA2FA28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библиотека учебников </w:t>
      </w:r>
      <w:hyperlink r:id="rId12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http://studentam.net/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Коллекция учебной литературы по социально-экономическим и гуманитарным наукам;</w:t>
      </w:r>
    </w:p>
    <w:p w14:paraId="5363B7A2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Электронная библиотека Iqlib</w:t>
      </w:r>
      <w:hyperlink r:id="rId13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http://www.iqlib.ru/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Интернет-библиотека образовательных изданий, в которой собраны электронные учебники, справочные и учебные пособия. Удобный поиск по ключевым словам, отдельным темам и отраслям знания;</w:t>
      </w:r>
    </w:p>
    <w:p w14:paraId="3388994B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Президентская библиотека им. Б. Н. Ельцина - </w:t>
      </w:r>
      <w:hyperlink r:id="rId14" w:history="1">
        <w:proofErr w:type="gramStart"/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http://www.prlib.ru/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</w:p>
    <w:p w14:paraId="1A6DAB1D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Научная Электронная Библиотека -  режим доступа: </w:t>
      </w:r>
      <w:hyperlink r:id="rId15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eLibrary.ru</w:t>
        </w:r>
      </w:hyperlink>
    </w:p>
    <w:p w14:paraId="7C4A3B5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D38792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5.2.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14:paraId="3C04B56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Справочная правовая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система  «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КонсультантПлюс».</w:t>
      </w:r>
    </w:p>
    <w:p w14:paraId="1BAFB6DD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Программа для создания и проведения презентаций «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MicrosoftPowerPoint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».</w:t>
      </w:r>
    </w:p>
    <w:p w14:paraId="3F070797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BAF464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Ф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1E3E4D36" w14:textId="77777777" w:rsidR="004A13EC" w:rsidRPr="004A13EC" w:rsidRDefault="004A13EC" w:rsidP="004A13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52"/>
        <w:gridCol w:w="3273"/>
        <w:gridCol w:w="3825"/>
      </w:tblGrid>
      <w:tr w:rsidR="004A13EC" w:rsidRPr="004A13EC" w14:paraId="4E649368" w14:textId="77777777" w:rsidTr="004A13EC"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724E2E3" w14:textId="77777777" w:rsidR="004A13EC" w:rsidRPr="004A13EC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Виды контроля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21093D" w14:textId="77777777" w:rsidR="004A13EC" w:rsidRPr="004A13EC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Формы контроля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76C3CC8" w14:textId="77777777" w:rsidR="004A13EC" w:rsidRPr="004A13EC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ФОС</w:t>
            </w:r>
          </w:p>
        </w:tc>
      </w:tr>
      <w:tr w:rsidR="004A13EC" w:rsidRPr="004A13EC" w14:paraId="78699BC9" w14:textId="77777777" w:rsidTr="004A13EC"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7D2F4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Письменный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489C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  <w:p w14:paraId="28862E1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и защита контрольных работ.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24AC5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СРС.</w:t>
            </w:r>
          </w:p>
          <w:p w14:paraId="731B466C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тематика контрольных работ.</w:t>
            </w:r>
          </w:p>
        </w:tc>
      </w:tr>
      <w:tr w:rsidR="004A13EC" w:rsidRPr="004A13EC" w14:paraId="2A045D53" w14:textId="77777777" w:rsidTr="004A13EC">
        <w:trPr>
          <w:trHeight w:val="985"/>
        </w:trPr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A6649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2A02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73416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для докладов.</w:t>
            </w:r>
          </w:p>
          <w:p w14:paraId="32A61F1D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13EC" w:rsidRPr="004A13EC" w14:paraId="3F65F563" w14:textId="77777777" w:rsidTr="004A13EC">
        <w:tc>
          <w:tcPr>
            <w:tcW w:w="5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CFF10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Промежуточная аттестация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1CE58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13EC" w:rsidRPr="004A13EC" w14:paraId="1DDE99F8" w14:textId="77777777" w:rsidTr="004A13EC"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3B4A0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539E9" w14:textId="4865590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</w:t>
            </w:r>
            <w:r w:rsidR="001D2F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 с оценкой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B8D0B" w14:textId="77777777" w:rsidR="004A13EC" w:rsidRPr="004A13EC" w:rsidRDefault="004A13EC" w:rsidP="004A13EC">
            <w:pPr>
              <w:keepNext/>
              <w:keepLines/>
              <w:spacing w:after="0" w:line="240" w:lineRule="auto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Примерный перечень вопросов к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зачету.  </w:t>
            </w:r>
            <w:proofErr w:type="gramEnd"/>
          </w:p>
        </w:tc>
      </w:tr>
    </w:tbl>
    <w:p w14:paraId="7FC570B1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4813FF1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7EF450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0A6F9342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персональный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компьютер с открытым доступом в сеть Интернет;</w:t>
      </w:r>
    </w:p>
    <w:p w14:paraId="7570F78E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мультимедийный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проектор;</w:t>
      </w:r>
    </w:p>
    <w:p w14:paraId="09D605B7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-методическая литература.</w:t>
      </w:r>
    </w:p>
    <w:p w14:paraId="72A5EC2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261C0F3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1906" w:h="16838"/>
          <w:pgMar w:top="1134" w:right="851" w:bottom="1134" w:left="1701" w:header="567" w:footer="510" w:gutter="0"/>
          <w:cols w:space="720"/>
        </w:sectPr>
      </w:pPr>
    </w:p>
    <w:p w14:paraId="5B342562" w14:textId="77777777" w:rsidR="004A13EC" w:rsidRPr="00D4402D" w:rsidRDefault="004A13EC" w:rsidP="004A13E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</w:t>
      </w:r>
    </w:p>
    <w:p w14:paraId="7A8B0B25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33795E2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МИНОБРНАУКИ РОССИИ</w:t>
      </w:r>
    </w:p>
    <w:p w14:paraId="467DDA4A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14:paraId="652C24E5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</w:t>
      </w:r>
      <w:proofErr w:type="gramEnd"/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учреждение высшего образования </w:t>
      </w:r>
    </w:p>
    <w:p w14:paraId="69904120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5E1F63F5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754A8717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72D7C6F" w14:textId="2D1DB4A8" w:rsidR="004A13EC" w:rsidRPr="00D4402D" w:rsidRDefault="009A6D31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</w:t>
      </w:r>
      <w:r w:rsidR="004A13EC"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14:paraId="370B8A90" w14:textId="77777777" w:rsidR="004A13EC" w:rsidRPr="00D4402D" w:rsidRDefault="004A13EC" w:rsidP="004A13EC">
      <w:pPr>
        <w:keepNext/>
        <w:spacing w:after="6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8"/>
          <w:szCs w:val="20"/>
          <w:lang w:val="x-none" w:eastAsia="x-none"/>
        </w:rPr>
      </w:pPr>
    </w:p>
    <w:p w14:paraId="50CF80CA" w14:textId="0FFAB7D9" w:rsidR="004A13EC" w:rsidRPr="00D4402D" w:rsidRDefault="004A13EC" w:rsidP="004A13EC">
      <w:pPr>
        <w:keepNext/>
        <w:spacing w:after="60" w:line="240" w:lineRule="auto"/>
        <w:jc w:val="center"/>
        <w:outlineLvl w:val="3"/>
        <w:rPr>
          <w:rFonts w:ascii="Times New Roman" w:eastAsia="Times New Roman" w:hAnsi="Times New Roman" w:cs="Times New Roman"/>
          <w:bCs/>
          <w:i/>
          <w:iCs/>
          <w:strike/>
          <w:sz w:val="28"/>
          <w:szCs w:val="20"/>
          <w:lang w:eastAsia="x-none"/>
        </w:rPr>
      </w:pPr>
      <w:r w:rsidRPr="00D4402D">
        <w:rPr>
          <w:rFonts w:ascii="Times New Roman" w:eastAsia="Times New Roman" w:hAnsi="Times New Roman" w:cs="Times New Roman"/>
          <w:bCs/>
          <w:sz w:val="28"/>
          <w:szCs w:val="20"/>
          <w:lang w:val="x-none" w:eastAsia="x-none"/>
        </w:rPr>
        <w:t xml:space="preserve">Кафедра </w:t>
      </w:r>
      <w:r w:rsidR="005F4E78" w:rsidRPr="00D4402D">
        <w:rPr>
          <w:rFonts w:ascii="Times New Roman" w:eastAsia="Times New Roman" w:hAnsi="Times New Roman" w:cs="Times New Roman"/>
          <w:bCs/>
          <w:sz w:val="28"/>
          <w:szCs w:val="20"/>
          <w:lang w:eastAsia="x-none"/>
        </w:rPr>
        <w:t>документоведения, истории и философии</w:t>
      </w:r>
    </w:p>
    <w:p w14:paraId="438CB45A" w14:textId="77777777" w:rsidR="004A13EC" w:rsidRPr="00D4402D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trike/>
          <w:sz w:val="28"/>
          <w:szCs w:val="28"/>
          <w:lang w:eastAsia="ru-RU"/>
        </w:rPr>
      </w:pPr>
    </w:p>
    <w:p w14:paraId="07EFBAEA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14:paraId="12E24ACC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ФОНД ОЦЕНОЧНЫХ СРЕДСТВ</w:t>
      </w:r>
    </w:p>
    <w:p w14:paraId="0E5C38E6" w14:textId="77777777" w:rsidR="004A13EC" w:rsidRPr="00D4402D" w:rsidRDefault="004A13EC" w:rsidP="004A13EC">
      <w:pPr>
        <w:keepNext/>
        <w:spacing w:after="60" w:line="240" w:lineRule="auto"/>
        <w:jc w:val="center"/>
        <w:outlineLvl w:val="3"/>
        <w:rPr>
          <w:rFonts w:ascii="Times New Roman" w:eastAsia="Times New Roman" w:hAnsi="Times New Roman" w:cs="Times New Roman"/>
          <w:b/>
          <w:i/>
          <w:iCs/>
          <w:sz w:val="32"/>
          <w:szCs w:val="32"/>
          <w:lang w:val="x-none" w:eastAsia="x-none"/>
        </w:rPr>
      </w:pPr>
      <w:r w:rsidRPr="00D4402D">
        <w:rPr>
          <w:rFonts w:ascii="Times New Roman" w:eastAsia="Times New Roman" w:hAnsi="Times New Roman" w:cs="Times New Roman"/>
          <w:b/>
          <w:sz w:val="32"/>
          <w:szCs w:val="32"/>
          <w:lang w:val="x-none" w:eastAsia="x-none"/>
        </w:rPr>
        <w:t>ПО ДИСЦИПЛИНЕ</w:t>
      </w:r>
    </w:p>
    <w:p w14:paraId="02FF794B" w14:textId="77777777" w:rsidR="004A13EC" w:rsidRPr="00D4402D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DCEC65" w14:textId="40E55808" w:rsidR="004A13EC" w:rsidRPr="00D4402D" w:rsidRDefault="009A6D31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4A13EC"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орпоративная социальная ответственность</w:t>
      </w:r>
    </w:p>
    <w:p w14:paraId="5FF8D19B" w14:textId="77777777" w:rsidR="005F4E78" w:rsidRPr="00D4402D" w:rsidRDefault="005F4E78" w:rsidP="005F4E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71694F" w14:textId="77777777" w:rsidR="005F4E78" w:rsidRPr="00995D0E" w:rsidRDefault="005F4E78" w:rsidP="005F4E78">
      <w:pPr>
        <w:tabs>
          <w:tab w:val="left" w:pos="38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CA35B44" w14:textId="77777777" w:rsidR="00D542FB" w:rsidRDefault="00D542FB" w:rsidP="00D54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</w:t>
      </w: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F4176">
        <w:rPr>
          <w:rFonts w:ascii="Times New Roman" w:eastAsia="Times New Roman" w:hAnsi="Times New Roman" w:cs="Times New Roman"/>
          <w:sz w:val="24"/>
          <w:szCs w:val="24"/>
          <w:lang w:eastAsia="ru-RU"/>
        </w:rPr>
        <w:t>20.03.01 Техносферная безопасность</w:t>
      </w:r>
    </w:p>
    <w:p w14:paraId="31F118CB" w14:textId="77777777" w:rsidR="00D542FB" w:rsidRPr="00995D0E" w:rsidRDefault="00D542FB" w:rsidP="00D54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50FC77" w14:textId="77777777" w:rsidR="00D542FB" w:rsidRDefault="00D542FB" w:rsidP="00D542FB">
      <w:pPr>
        <w:tabs>
          <w:tab w:val="left" w:pos="38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Профиль </w:t>
      </w:r>
      <w:r w:rsidRPr="000F4176">
        <w:rPr>
          <w:rFonts w:ascii="Times New Roman" w:eastAsia="Times New Roman" w:hAnsi="Times New Roman" w:cs="Times New Roman"/>
          <w:sz w:val="24"/>
          <w:szCs w:val="24"/>
          <w:lang w:eastAsia="ru-RU"/>
        </w:rPr>
        <w:t>Безопасность технологических процессов и производств</w:t>
      </w:r>
    </w:p>
    <w:p w14:paraId="40D76E4D" w14:textId="77777777" w:rsidR="005F4E78" w:rsidRPr="00995D0E" w:rsidRDefault="005F4E78" w:rsidP="005F4E78">
      <w:pPr>
        <w:tabs>
          <w:tab w:val="left" w:pos="38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FBD781" w14:textId="77777777" w:rsidR="00D4402D" w:rsidRPr="00D4402D" w:rsidRDefault="00D4402D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E4D8911" w14:textId="77777777" w:rsid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C6D314A" w14:textId="77777777" w:rsidR="00D542FB" w:rsidRDefault="00D542FB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08AC7E" w14:textId="77777777" w:rsidR="00D542FB" w:rsidRPr="004A13EC" w:rsidRDefault="00D542FB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90379B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AB1F479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FCA485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403EA3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14:paraId="15AFAF29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14:paraId="0FDF775D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14:paraId="0AF2D87F" w14:textId="2019CB47" w:rsid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</w:t>
      </w:r>
      <w:r w:rsidR="00D4402D"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52E9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</w:p>
    <w:p w14:paraId="04FE880F" w14:textId="77777777" w:rsidR="00864A71" w:rsidRPr="004A13EC" w:rsidRDefault="00864A71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682BF9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6BACE6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D4CB4C" w14:textId="0ED795EF" w:rsidR="004A13EC" w:rsidRDefault="004A13EC" w:rsidP="004A13EC">
      <w:pPr>
        <w:numPr>
          <w:ilvl w:val="0"/>
          <w:numId w:val="6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Перечень компетенций и этапы их формирования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35"/>
        <w:gridCol w:w="2918"/>
        <w:gridCol w:w="3790"/>
      </w:tblGrid>
      <w:tr w:rsidR="004A13EC" w:rsidRPr="004A13EC" w14:paraId="7B3EF2B1" w14:textId="77777777" w:rsidTr="00175B88"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7F0F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4CD3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260F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4A13EC" w:rsidRPr="004A13EC" w14:paraId="1C59978F" w14:textId="77777777" w:rsidTr="00175B88">
        <w:trPr>
          <w:trHeight w:val="4724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C706F" w14:textId="77777777" w:rsidR="00D4402D" w:rsidRPr="00D86763" w:rsidRDefault="00D4402D" w:rsidP="00D4402D">
            <w:pPr>
              <w:tabs>
                <w:tab w:val="left" w:pos="100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УК-3 – способен осуществлять социальное взаимодействие и реализовывать свою роль в команде</w:t>
            </w:r>
          </w:p>
          <w:p w14:paraId="7C33FF15" w14:textId="77777777" w:rsidR="004A13EC" w:rsidRPr="00D86763" w:rsidRDefault="004A13EC" w:rsidP="00D4402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DB366" w14:textId="77777777" w:rsidR="004A13EC" w:rsidRPr="00D86763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лекционных занятий, темы практических занятий, темы СРС.</w:t>
            </w:r>
          </w:p>
          <w:p w14:paraId="7B684A1C" w14:textId="77777777" w:rsidR="004A13EC" w:rsidRPr="00D86763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AF01053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6AF3F9C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C27F619" w14:textId="77777777" w:rsidR="004A13EC" w:rsidRPr="00D86763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9004B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Знать:</w:t>
            </w: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работать в коллективе, толерантно воспринимая социальные, этнические, конфессиональные и культурные различия</w:t>
            </w:r>
          </w:p>
          <w:p w14:paraId="4E2CDD3D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Уметь:</w:t>
            </w: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в коллективе, толерантно воспринимая социальные, этнические, конфессиональные и культурные различия</w:t>
            </w:r>
          </w:p>
          <w:p w14:paraId="2A305C81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D867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D4402D" w:rsidRPr="004A13EC" w14:paraId="723C9F27" w14:textId="77777777" w:rsidTr="00175B88">
        <w:trPr>
          <w:trHeight w:val="1147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D5C8A" w14:textId="77777777" w:rsidR="00D4402D" w:rsidRPr="00D4402D" w:rsidRDefault="00D4402D" w:rsidP="00D4402D">
            <w:pPr>
              <w:tabs>
                <w:tab w:val="left" w:pos="100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0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УК-5 – способен воспринимать межкультурное разнообразие общества в социально-историческом, этическом и философском контекстах</w:t>
            </w:r>
          </w:p>
          <w:p w14:paraId="47D00200" w14:textId="77777777" w:rsidR="00D4402D" w:rsidRPr="004A13EC" w:rsidRDefault="00D4402D" w:rsidP="00D4402D">
            <w:pPr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18809" w14:textId="77777777" w:rsidR="00D4402D" w:rsidRPr="004A13EC" w:rsidRDefault="00D4402D" w:rsidP="00D4402D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лекционных занятий, темы практических занятий, темы СРС.</w:t>
            </w:r>
          </w:p>
          <w:p w14:paraId="11E999B0" w14:textId="77777777" w:rsidR="00D4402D" w:rsidRPr="004A13EC" w:rsidRDefault="00D4402D" w:rsidP="004A13EC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EC1EF" w14:textId="5196B98D" w:rsidR="00FA5BAD" w:rsidRPr="00D86763" w:rsidRDefault="00FA5BAD" w:rsidP="00FA5BAD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Знать</w:t>
            </w:r>
            <w:r w:rsidRPr="00D867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: </w:t>
            </w:r>
            <w:r w:rsidR="001729A5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 и особенности социально-исторического развития ра</w:t>
            </w:r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="001729A5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  <w:p w14:paraId="1A22F260" w14:textId="72C23CF4" w:rsidR="00FA5BAD" w:rsidRPr="00D86763" w:rsidRDefault="00FA5BAD" w:rsidP="00FA5BAD">
            <w:pPr>
              <w:spacing w:after="0" w:line="240" w:lineRule="auto"/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Уметь</w:t>
            </w:r>
            <w:r w:rsidRPr="00D86763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 w:rsidR="001729A5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 xml:space="preserve"> </w:t>
            </w:r>
            <w:r w:rsidR="001729A5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  <w:p w14:paraId="49B90CCA" w14:textId="2020B997" w:rsidR="00FA5BAD" w:rsidRDefault="00FA5BAD" w:rsidP="00FA5B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D86763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 w:rsidR="001729A5"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  <w:t xml:space="preserve"> 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49B9A6B1" w14:textId="6E3D93A5" w:rsidR="00D4402D" w:rsidRPr="00E553B9" w:rsidRDefault="001729A5" w:rsidP="00E553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</w:pPr>
            <w:r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  <w:t>- </w:t>
            </w:r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</w:tr>
    </w:tbl>
    <w:p w14:paraId="320C740B" w14:textId="77777777" w:rsidR="004A13EC" w:rsidRPr="004A13EC" w:rsidRDefault="004A13EC" w:rsidP="004A13E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CC90CE" w14:textId="77777777" w:rsidR="004A13EC" w:rsidRPr="004A13EC" w:rsidRDefault="004A13EC" w:rsidP="004A13EC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CDBFB44" w14:textId="77777777" w:rsidR="004A13EC" w:rsidRPr="004A13EC" w:rsidRDefault="004A13EC" w:rsidP="004A13EC">
      <w:pPr>
        <w:numPr>
          <w:ilvl w:val="0"/>
          <w:numId w:val="7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Паспорт фонда оценочных средств</w:t>
      </w:r>
    </w:p>
    <w:tbl>
      <w:tblPr>
        <w:tblW w:w="912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061"/>
        <w:gridCol w:w="1696"/>
        <w:gridCol w:w="2520"/>
        <w:gridCol w:w="2303"/>
      </w:tblGrid>
      <w:tr w:rsidR="004A13EC" w:rsidRPr="004A13EC" w14:paraId="29EE836A" w14:textId="77777777" w:rsidTr="00175B8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31DAB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60B4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(разделы,</w:t>
            </w:r>
          </w:p>
          <w:p w14:paraId="417B7AA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дисциплины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E67E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440E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B157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14:paraId="2E345D5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средства</w:t>
            </w:r>
          </w:p>
        </w:tc>
      </w:tr>
      <w:tr w:rsidR="004A13EC" w:rsidRPr="004A13EC" w14:paraId="262ED60E" w14:textId="77777777" w:rsidTr="00175B88">
        <w:trPr>
          <w:trHeight w:val="86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500D" w14:textId="77777777" w:rsidR="004A13EC" w:rsidRPr="004A13EC" w:rsidRDefault="004A13EC" w:rsidP="004A13EC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FD4B1" w14:textId="77777777" w:rsidR="004A13EC" w:rsidRPr="004A13EC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 лекционных занятий, темы СРС, темы практических занятий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F7F90" w14:textId="22D0EABC" w:rsidR="004A13EC" w:rsidRPr="004A13EC" w:rsidRDefault="00D8676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3, УК-5, 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D9B7E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  <w:p w14:paraId="429304FE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работа.</w:t>
            </w:r>
          </w:p>
          <w:p w14:paraId="1D336469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PowerPoint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79FC55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29976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тематика самостоятельных работ.</w:t>
            </w:r>
          </w:p>
          <w:p w14:paraId="0CA60B34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тематика контрольных работ.</w:t>
            </w:r>
          </w:p>
          <w:p w14:paraId="59087A5E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для докладов.</w:t>
            </w:r>
          </w:p>
          <w:p w14:paraId="354B55F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Примерные вопросы к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зачету.  </w:t>
            </w:r>
            <w:proofErr w:type="gramEnd"/>
          </w:p>
        </w:tc>
      </w:tr>
    </w:tbl>
    <w:p w14:paraId="5ABD2A2B" w14:textId="77777777" w:rsidR="004A13EC" w:rsidRDefault="004A13EC" w:rsidP="004A13EC">
      <w:pPr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14:paraId="2607A43D" w14:textId="77777777" w:rsidR="003C6C9B" w:rsidRPr="004A13EC" w:rsidRDefault="003C6C9B" w:rsidP="004A13EC">
      <w:pPr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14:paraId="0E34923A" w14:textId="77777777" w:rsidR="004A13EC" w:rsidRPr="004A13EC" w:rsidRDefault="004A13EC" w:rsidP="004A13EC">
      <w:pPr>
        <w:numPr>
          <w:ilvl w:val="0"/>
          <w:numId w:val="7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Показатели и критерии оценивания компетенций, описание шкал оценивания</w:t>
      </w:r>
    </w:p>
    <w:p w14:paraId="11DA7B49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5B86C8D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949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1843"/>
        <w:gridCol w:w="2978"/>
        <w:gridCol w:w="3432"/>
      </w:tblGrid>
      <w:tr w:rsidR="004A13EC" w:rsidRPr="004A13EC" w14:paraId="1E7D2E2D" w14:textId="77777777" w:rsidTr="003C6C9B">
        <w:trPr>
          <w:trHeight w:val="934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9063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006CE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Показатели сформированности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1E7B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38AB6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4A13EC" w:rsidRPr="004A13EC" w14:paraId="5005C3E3" w14:textId="77777777" w:rsidTr="003C6C9B">
        <w:trPr>
          <w:trHeight w:val="1054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47D1" w14:textId="35F554C2" w:rsidR="004A13EC" w:rsidRPr="004A13EC" w:rsidRDefault="00D86763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  <w:p w14:paraId="060D041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C6337D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562A14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3D2F18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E88606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0E6DDE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3DADCD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E566D8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14B5D7C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1F24869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74B8A9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810D73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91D255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E2E0B3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772097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CE0E53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1AC5DBB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38B2E4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D7A82F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FFE907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3F956E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F870FA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B6FE3DE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E85749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0D6C6D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A979F0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5BC460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2D751C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296869C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25AFADA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FA57A6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6A562EC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DE60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Знать: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DA06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уровень </w:t>
            </w:r>
          </w:p>
          <w:p w14:paraId="387FB32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81B2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Знать: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основы КСО как поведение человека гражданского общества</w:t>
            </w:r>
          </w:p>
        </w:tc>
      </w:tr>
      <w:tr w:rsidR="004A13EC" w:rsidRPr="004A13EC" w14:paraId="62BABB97" w14:textId="77777777" w:rsidTr="003C6C9B">
        <w:trPr>
          <w:trHeight w:val="324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8C1D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04D6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690D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  <w:p w14:paraId="0B0007F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F340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Знать: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КСО как поведение человека гражданского общества, толерантно воспринимая социальные, этнические, конфессиональные и культурные различия</w:t>
            </w:r>
          </w:p>
        </w:tc>
      </w:tr>
      <w:tr w:rsidR="004A13EC" w:rsidRPr="004A13EC" w14:paraId="2280D55A" w14:textId="77777777" w:rsidTr="003C6C9B">
        <w:trPr>
          <w:trHeight w:val="414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B76A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3ECF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Уметь: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в коллективе, толерантно воспринимая социальные, этнические, конфессиональные и культурные различия</w:t>
            </w:r>
          </w:p>
          <w:p w14:paraId="516682B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18F2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Пороговый уровень (обязательный)</w:t>
            </w:r>
          </w:p>
          <w:p w14:paraId="0ACDC1DC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2BD9C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Уметь: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структурировать внутреннюю коммуникационную модель компании</w:t>
            </w:r>
          </w:p>
        </w:tc>
      </w:tr>
      <w:tr w:rsidR="004A13EC" w:rsidRPr="004A13EC" w14:paraId="6A4A1C9B" w14:textId="77777777" w:rsidTr="003C6C9B">
        <w:trPr>
          <w:trHeight w:val="414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5A2B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FB86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1CED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  <w:p w14:paraId="3C38C0F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043E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Уметь: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корпоративные социальные отчетности российских и зарубежных организаций, толерантно воспринимая социальные, этнические, конфессиональные и культурные различия</w:t>
            </w:r>
          </w:p>
        </w:tc>
      </w:tr>
      <w:tr w:rsidR="004A13EC" w:rsidRPr="004A13EC" w14:paraId="110D796B" w14:textId="77777777" w:rsidTr="003C6C9B">
        <w:trPr>
          <w:trHeight w:val="278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853C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2E19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580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Пороговый уровень (обязательный)</w:t>
            </w:r>
          </w:p>
          <w:p w14:paraId="68D0417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C628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Владеть: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приемами реализации общественных ожиданий от социально-ответственной компании</w:t>
            </w:r>
          </w:p>
        </w:tc>
      </w:tr>
      <w:tr w:rsidR="004A13EC" w:rsidRPr="004A13EC" w14:paraId="27AA9DD1" w14:textId="77777777" w:rsidTr="003C6C9B">
        <w:trPr>
          <w:trHeight w:val="278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7A83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CC4C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60A1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  <w:p w14:paraId="1F8E019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0445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Владеть: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приемами реализации общественных ожиданий от социально-ответственной компании, толерантно воспринимая социальные, этнические, конфессиональные и культурные различия</w:t>
            </w:r>
          </w:p>
        </w:tc>
      </w:tr>
      <w:tr w:rsidR="00D86763" w:rsidRPr="004A13EC" w14:paraId="122035C1" w14:textId="77777777" w:rsidTr="00E553B9">
        <w:trPr>
          <w:trHeight w:val="1230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05064B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УК-5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ADAEF4" w14:textId="77777777" w:rsidR="00D86763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6C5D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Знать</w:t>
            </w:r>
            <w:r w:rsidRPr="00676C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591D923E" w14:textId="77777777" w:rsidR="00E553B9" w:rsidRPr="00D86763" w:rsidRDefault="00E553B9" w:rsidP="00E553B9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proofErr w:type="gramStart"/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</w:t>
            </w:r>
            <w:proofErr w:type="gramEnd"/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 особенности социально-исторического развития 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  <w:p w14:paraId="10CF3979" w14:textId="5262FBF8" w:rsidR="00E553B9" w:rsidRPr="004A13EC" w:rsidRDefault="00E553B9" w:rsidP="00E553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DE063" w14:textId="77777777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</w:t>
            </w:r>
          </w:p>
          <w:p w14:paraId="78DCA2B5" w14:textId="41261559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(обязательный)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9F4ED" w14:textId="77777777" w:rsidR="00AC7A2D" w:rsidRPr="00D86763" w:rsidRDefault="00AC7A2D" w:rsidP="00AC7A2D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необходимом для профессиональной деятельности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 и особенности социально-исторического развития 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  <w:p w14:paraId="435AEC18" w14:textId="20B5F44D" w:rsidR="00D86763" w:rsidRPr="00AC7A2D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86763" w:rsidRPr="004A13EC" w14:paraId="5029944D" w14:textId="77777777" w:rsidTr="00D86763">
        <w:trPr>
          <w:trHeight w:val="416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AE934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163A8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8EFEF" w14:textId="014A404E" w:rsidR="00D86763" w:rsidRPr="004A13EC" w:rsidRDefault="00FA5BA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97DBD" w14:textId="6CBB17DF" w:rsidR="00D86763" w:rsidRPr="00574981" w:rsidRDefault="00AC7A2D" w:rsidP="00CB2596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Знать: </w:t>
            </w:r>
            <w:r w:rsidR="005749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574981"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="00574981"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позиций</w:t>
            </w:r>
            <w:r w:rsidR="005749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междисциплинароности</w:t>
            </w:r>
            <w:proofErr w:type="spellEnd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полипрофессиональности</w:t>
            </w:r>
            <w:proofErr w:type="spellEnd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также на необходимом для профессиональной деятельности </w:t>
            </w:r>
            <w:r w:rsidR="00574981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 и особенности социально-исторического развития ра</w:t>
            </w:r>
            <w:r w:rsidR="005749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="00574981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</w:tc>
      </w:tr>
      <w:tr w:rsidR="00D86763" w:rsidRPr="004A13EC" w14:paraId="34412E01" w14:textId="77777777" w:rsidTr="00E553B9">
        <w:trPr>
          <w:trHeight w:val="1277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2B233D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F3D020" w14:textId="161A292C" w:rsidR="00D86763" w:rsidRPr="004A13EC" w:rsidRDefault="00E553B9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6C5D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Уметь</w:t>
            </w:r>
            <w:r w:rsidRPr="00676C5D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 xml:space="preserve">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DD9EF" w14:textId="77777777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</w:t>
            </w:r>
          </w:p>
          <w:p w14:paraId="678423DB" w14:textId="476EA786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(обязательный)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0664B" w14:textId="1AB0AF4F" w:rsidR="00D86763" w:rsidRPr="004A13EC" w:rsidRDefault="00AC7A2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Уметь: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необходимом для профессиональной деятельности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</w:tc>
      </w:tr>
      <w:tr w:rsidR="00D86763" w:rsidRPr="004A13EC" w14:paraId="07648C3E" w14:textId="77777777" w:rsidTr="00D86763">
        <w:trPr>
          <w:trHeight w:val="416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E9F46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12223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76D28" w14:textId="1891A0E4" w:rsidR="00D86763" w:rsidRPr="004A13EC" w:rsidRDefault="00FA5BA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38C92" w14:textId="6A3748E4" w:rsidR="00D86763" w:rsidRPr="004A13EC" w:rsidRDefault="00574981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749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позиций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междисциплинароности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полипрофессиональности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также на необходимом для профессиональной деятельности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</w:tc>
      </w:tr>
      <w:tr w:rsidR="00D86763" w:rsidRPr="004A13EC" w14:paraId="197DC298" w14:textId="77777777" w:rsidTr="00E553B9">
        <w:trPr>
          <w:trHeight w:val="1912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64D9C6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B9F0C2" w14:textId="77777777" w:rsidR="00E553B9" w:rsidRDefault="00D86763" w:rsidP="00E553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 w:rsidRPr="003452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345263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 w:rsidR="00E553B9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 xml:space="preserve"> </w:t>
            </w:r>
            <w:r w:rsidR="00E553B9"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  <w:t>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33036410" w14:textId="43561E0A" w:rsidR="00D86763" w:rsidRPr="004A13EC" w:rsidRDefault="00E553B9" w:rsidP="00E553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  <w:t>- </w:t>
            </w:r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CEAA1" w14:textId="77777777" w:rsidR="00FA5BAD" w:rsidRPr="004A13EC" w:rsidRDefault="00FA5BAD" w:rsidP="00FA5B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</w:t>
            </w:r>
          </w:p>
          <w:p w14:paraId="24227934" w14:textId="0EE1F31D" w:rsidR="00D86763" w:rsidRPr="004A13EC" w:rsidRDefault="00FA5BAD" w:rsidP="00FA5B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(обязательный)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08CFE" w14:textId="7202EF10" w:rsidR="00D86763" w:rsidRPr="004A13EC" w:rsidRDefault="00AC7A2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Владеть: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необходимом для профессиональной деятельности </w:t>
            </w:r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</w:tr>
      <w:tr w:rsidR="00D86763" w:rsidRPr="004A13EC" w14:paraId="7ED99682" w14:textId="77777777" w:rsidTr="00CB2596">
        <w:trPr>
          <w:trHeight w:val="466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7DF98A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DB03A5" w14:textId="77777777" w:rsidR="00D86763" w:rsidRPr="00345263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7829E" w14:textId="25D61948" w:rsidR="00D86763" w:rsidRPr="004A13EC" w:rsidRDefault="00FA5BA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10815" w14:textId="77777777" w:rsidR="00574981" w:rsidRDefault="00574981" w:rsidP="005749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Владеть: </w:t>
            </w:r>
            <w:r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позиций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междисциплинароности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полипрофессиональности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также на необходимом для профессиональной деятельности </w:t>
            </w:r>
            <w:r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  <w:t>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0BCAD1A6" w14:textId="5FCAF98C" w:rsidR="00D86763" w:rsidRPr="00574981" w:rsidRDefault="00574981" w:rsidP="0057498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proofErr w:type="gramStart"/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</w:t>
            </w:r>
            <w:proofErr w:type="gramEnd"/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 xml:space="preserve"> общение в мире культурного многообразия с использованием этических норм поведения</w:t>
            </w:r>
          </w:p>
        </w:tc>
      </w:tr>
    </w:tbl>
    <w:p w14:paraId="3B91A203" w14:textId="77777777" w:rsid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D010F8D" w14:textId="77777777" w:rsidR="004A13EC" w:rsidRPr="004A13EC" w:rsidRDefault="004A13EC" w:rsidP="004A13EC">
      <w:pPr>
        <w:numPr>
          <w:ilvl w:val="0"/>
          <w:numId w:val="7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Компетентностно</w:t>
      </w:r>
      <w:proofErr w:type="spell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-ориентированные задания (КОЗ)</w:t>
      </w:r>
    </w:p>
    <w:p w14:paraId="0CBE727C" w14:textId="77777777" w:rsidR="004A13EC" w:rsidRPr="004A13EC" w:rsidRDefault="004A13EC" w:rsidP="004A13EC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13AC5DC" w14:textId="4A6BDAA3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компетентностей </w:t>
      </w:r>
      <w:r w:rsidR="005C1E53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5C1E53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 -</w:t>
      </w:r>
      <w:r w:rsidR="005C1E53">
        <w:rPr>
          <w:rFonts w:ascii="Times New Roman" w:eastAsia="Times New Roman" w:hAnsi="Times New Roman" w:cs="Times New Roman"/>
          <w:sz w:val="24"/>
          <w:szCs w:val="24"/>
          <w:lang w:eastAsia="ru-RU"/>
        </w:rPr>
        <w:t>3, УК-5</w:t>
      </w:r>
      <w:r w:rsidR="00552E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выступают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-ориентированные задания:</w:t>
      </w:r>
    </w:p>
    <w:p w14:paraId="46C52EFC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терминологический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диктант;</w:t>
      </w:r>
    </w:p>
    <w:p w14:paraId="15A85DE1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самостоятельной работы;</w:t>
      </w:r>
    </w:p>
    <w:p w14:paraId="772647FE" w14:textId="5E7F8DD3" w:rsidR="004A13EC" w:rsidRPr="004A13EC" w:rsidRDefault="005C1E53" w:rsidP="005C1E53">
      <w:pPr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2552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proofErr w:type="gramStart"/>
      <w:r w:rsidR="004A13EC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</w:t>
      </w:r>
      <w:proofErr w:type="gramEnd"/>
      <w:r w:rsidR="004A13EC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контрольной работы;</w:t>
      </w:r>
    </w:p>
    <w:p w14:paraId="12A4D183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выступление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докладами по темам в рамках практического занятия;</w:t>
      </w:r>
    </w:p>
    <w:p w14:paraId="58065A57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подготовки к зачету.</w:t>
      </w:r>
    </w:p>
    <w:p w14:paraId="06C4ADF3" w14:textId="53C242BE" w:rsidR="004A13EC" w:rsidRPr="004A13EC" w:rsidRDefault="004A13EC" w:rsidP="004A13EC">
      <w:pPr>
        <w:tabs>
          <w:tab w:val="left" w:pos="426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дисциплине «</w:t>
      </w:r>
      <w:r w:rsid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орпоративная социальная ответственность».</w:t>
      </w:r>
    </w:p>
    <w:p w14:paraId="4251FDCC" w14:textId="77777777" w:rsidR="004A13EC" w:rsidRPr="004A13EC" w:rsidRDefault="004A13EC" w:rsidP="004A13EC">
      <w:pPr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текущего контроля применяются собеседования по теме в рамках практического занятия; выполнение и прием (защита) заданий для самостоятельной работы студентов.</w:t>
      </w:r>
    </w:p>
    <w:p w14:paraId="5E824FA0" w14:textId="77777777" w:rsidR="004A13EC" w:rsidRPr="004A13EC" w:rsidRDefault="004A13EC" w:rsidP="004A13EC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Промежуточная аттестация проводится в форме зачета.</w:t>
      </w:r>
    </w:p>
    <w:p w14:paraId="4835A922" w14:textId="77777777" w:rsidR="004A13EC" w:rsidRPr="004A13EC" w:rsidRDefault="004A13EC" w:rsidP="004A13EC">
      <w:pPr>
        <w:spacing w:after="0" w:line="288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1906" w:h="16838"/>
          <w:pgMar w:top="1134" w:right="850" w:bottom="1134" w:left="1701" w:header="708" w:footer="708" w:gutter="0"/>
          <w:cols w:space="720"/>
        </w:sectPr>
      </w:pPr>
    </w:p>
    <w:p w14:paraId="4DA6486E" w14:textId="77777777" w:rsidR="004A13EC" w:rsidRPr="004A13EC" w:rsidRDefault="004A13EC" w:rsidP="004A13EC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3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14"/>
        <w:gridCol w:w="2582"/>
        <w:gridCol w:w="2607"/>
        <w:gridCol w:w="2607"/>
        <w:gridCol w:w="2607"/>
        <w:gridCol w:w="2607"/>
      </w:tblGrid>
      <w:tr w:rsidR="00EB0A08" w:rsidRPr="004A13EC" w14:paraId="421C67D0" w14:textId="77777777" w:rsidTr="00EB0A08">
        <w:trPr>
          <w:trHeight w:val="1295"/>
        </w:trPr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57DF2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Компетенция</w:t>
            </w:r>
          </w:p>
        </w:tc>
        <w:tc>
          <w:tcPr>
            <w:tcW w:w="2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DB2E3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Примерный  перечень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вопросов к зачету </w:t>
            </w:r>
          </w:p>
          <w:p w14:paraId="6E347F9C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26FE8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Список терминов с определениями</w:t>
            </w:r>
          </w:p>
          <w:p w14:paraId="19ABF026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терминологическому диктанту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8A59D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Комплект заданий </w:t>
            </w:r>
          </w:p>
          <w:p w14:paraId="566660A2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самостоятельной работы студентов </w:t>
            </w:r>
          </w:p>
          <w:p w14:paraId="30961692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40244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Примерная тематика контрольных работ </w:t>
            </w:r>
          </w:p>
          <w:p w14:paraId="3B27BDF3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6188B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Примерные темы для докладов </w:t>
            </w:r>
          </w:p>
          <w:p w14:paraId="03788895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EB0A08" w:rsidRPr="004A13EC" w14:paraId="585E316C" w14:textId="77777777" w:rsidTr="00EB0A08">
        <w:trPr>
          <w:trHeight w:val="860"/>
        </w:trPr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76C6E" w14:textId="37955F4C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3, УК-5, </w:t>
            </w:r>
          </w:p>
        </w:tc>
        <w:tc>
          <w:tcPr>
            <w:tcW w:w="2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797F2" w14:textId="5711EDE9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0CE52" w14:textId="6CE3A0FE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7EA1F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2C9EB" w14:textId="1FAB362C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8BCC3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</w:t>
            </w:r>
          </w:p>
        </w:tc>
      </w:tr>
    </w:tbl>
    <w:p w14:paraId="47CB841E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A13EC" w:rsidRPr="004A13EC">
          <w:pgSz w:w="16838" w:h="11906" w:orient="landscape"/>
          <w:pgMar w:top="850" w:right="1134" w:bottom="1701" w:left="1134" w:header="708" w:footer="708" w:gutter="0"/>
          <w:cols w:space="720"/>
        </w:sectPr>
      </w:pPr>
    </w:p>
    <w:p w14:paraId="2B9C6854" w14:textId="77777777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A5B20FB" w14:textId="77777777" w:rsidR="004A13EC" w:rsidRPr="004A13EC" w:rsidRDefault="004A13EC" w:rsidP="004A13EC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СПИСОК ТЕРМИНОВ С ОПРЕДЕЛЕНИЯМИ</w:t>
      </w:r>
    </w:p>
    <w:p w14:paraId="050CF516" w14:textId="77777777" w:rsidR="004A13EC" w:rsidRPr="004A13EC" w:rsidRDefault="004A13EC" w:rsidP="004A13EC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ТЕРМИНОЛОГИЧЕСКОМУ ДИКТАНТУ</w:t>
      </w:r>
    </w:p>
    <w:p w14:paraId="5D22ED6F" w14:textId="26575C0D" w:rsid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4FFBE6A7" w14:textId="77777777" w:rsidR="00EB0A08" w:rsidRPr="004A13EC" w:rsidRDefault="00EB0A08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FFBAE1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Корпоративная социальная ответственность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модель стратегического поведения корпораций, при которой разрабатываются и проводятся в жизнь программы социально ответственных инициатив, непосредственно в сфере экономической деятельности, а также в природоохранной и социальных сферах.</w:t>
      </w:r>
    </w:p>
    <w:p w14:paraId="155372D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Макрорегуляторы</w:t>
      </w:r>
      <w:proofErr w:type="spellEnd"/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КСО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это регуляторы, которые влияют на производство общественных благ бизнес-сообществом.</w:t>
      </w:r>
    </w:p>
    <w:p w14:paraId="3D6A6A7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Нефинансовые риски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риски, обусловленные поведением стейкхолдеров.</w:t>
      </w:r>
    </w:p>
    <w:p w14:paraId="368248F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Политика корпоративной социальной ответственности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взаимосвязанный набор политик, практики и программ, которые интегрированы в процесс бизнеса, цепочки поставок, процедуры принятия решений на всех уровнях компании.</w:t>
      </w:r>
    </w:p>
    <w:p w14:paraId="3F3521DD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Стейкхолдеры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стороны, заинтересованные в различных аспектах деятельности корпорации.</w:t>
      </w:r>
    </w:p>
    <w:p w14:paraId="7460ECBB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Социальная ответственность бизнеса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ответственность субъектов бизнеса за соблюдение норм и правил, неявно определенных или не определенных законодательством, влияющих на качество жизни отдельных социальных групп и общества в целом.</w:t>
      </w:r>
    </w:p>
    <w:p w14:paraId="4566ACC8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Социально ориентированный менеджмент –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</w:t>
      </w: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управление организацией, которое учитывает в своей деятельности интересы различных групп людей – сотрудников организации, клиентов, партнёров по бизнесу, социум места деятельности, общество в целом.</w:t>
      </w:r>
    </w:p>
    <w:p w14:paraId="0EFF4F66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Социальная стратегия предприятия 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это обоснование и разработка программы мероприятий для обеспечения нормального хода процесса воспроизводства рабочей силы на предприятии и сохранения благоприятного микроклимата в коллективе.</w:t>
      </w:r>
    </w:p>
    <w:p w14:paraId="7395AE4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Социальное партнерство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– это система взаимодействия между работниками (представителями работников), работодателями (представителями работодателей), органами государственной власти, органами местного самоуправления и неправительственными организациями, направленная на достижение консенсуса в сфере </w:t>
      </w:r>
      <w:proofErr w:type="spellStart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социоэкономических</w:t>
      </w:r>
      <w:proofErr w:type="spellEnd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отношений.</w:t>
      </w:r>
    </w:p>
    <w:p w14:paraId="504AE847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Социальный аудит –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это инструмент регулирования </w:t>
      </w:r>
      <w:proofErr w:type="spellStart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социоэкономических</w:t>
      </w:r>
      <w:proofErr w:type="spellEnd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отношений посредством добровольного социального диалога всех сторон, заинтересованных в достижении социального консенсуса.</w:t>
      </w:r>
    </w:p>
    <w:p w14:paraId="64BDBE96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Социальный маркетинг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концепция согласования и увязывания интересов организации, потребителей и всего общества</w:t>
      </w: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14:paraId="5E4575A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Стратегическая корпоративная социальная ответственность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долгосрочный процесс, базирующийся на непрерывном диалоге с заинтересованными сторонами и социальной отчетности, где корпорация отражает свои достижения в области социальной ответственности бизнеса.</w:t>
      </w:r>
    </w:p>
    <w:p w14:paraId="29C07159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Международные стандарты делового поведения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это проведение социальной отчетности бизнеса в соответствии с международными стандартами по подготовке нефинансовых отчетов.</w:t>
      </w:r>
    </w:p>
    <w:p w14:paraId="56C934B4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Фандрайзинг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комплекс мероприятий, направленных на убеждение местного сообщества, общества или грантодателя в необходимости объединить разрозненные ресурсы и предоставить их для поддержки уже разработанного проекта, имеющего социально-экономическое значение и создающего более благоприятные условия для социального и экономического развития общества.</w:t>
      </w:r>
    </w:p>
    <w:p w14:paraId="7FF7C144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Фонд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не имеющая членства некоммерческая организация, учрежденная гражданином или юридическим лицом на основе добровольных имущественных взносов, преследующая социальные, благотворительные, культурные, образовательные или иные общественно полезные цели.</w:t>
      </w:r>
    </w:p>
    <w:p w14:paraId="5EBE52C6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67A668C" w14:textId="77777777" w:rsidR="004A13EC" w:rsidRPr="004A13EC" w:rsidRDefault="004A13EC" w:rsidP="004A13EC">
      <w:pPr>
        <w:tabs>
          <w:tab w:val="left" w:pos="426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BCE2EC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95A5E50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E0F017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6771B5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581EDF2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921171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2B3DC30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1309DB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6E1077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7A9374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778409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111E45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36EC54" w14:textId="77777777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151619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КОМПЛЕКТ ЗАДАНИЙ </w:t>
      </w:r>
    </w:p>
    <w:p w14:paraId="22FDB724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ДЛЯ САМОСТОЯТЕЛЬНОЙ РАБОТЫ СТУДЕНТОВ </w:t>
      </w:r>
    </w:p>
    <w:p w14:paraId="7A67B5DE" w14:textId="6EE9A989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рпоративная социальная ответственность»</w:t>
      </w:r>
    </w:p>
    <w:p w14:paraId="77B90506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02AF4B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 xml:space="preserve">Индивидуальный проект «Философские аспекты миссии кафедры социально-коммуникативных технологий». </w:t>
      </w:r>
    </w:p>
    <w:p w14:paraId="520B8A51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FC61680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>Подготовка и презентация добровольного стандарта «Опыт хорошей деловой практики и корпоративных традиций кафедры».</w:t>
      </w:r>
    </w:p>
    <w:p w14:paraId="0D59F482" w14:textId="77777777" w:rsidR="004A13EC" w:rsidRPr="004A13EC" w:rsidRDefault="004A13EC" w:rsidP="004A13EC">
      <w:pPr>
        <w:tabs>
          <w:tab w:val="left" w:pos="426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769927" w14:textId="77777777" w:rsidR="004A13EC" w:rsidRPr="004A13EC" w:rsidRDefault="004A13EC" w:rsidP="004A13EC">
      <w:pPr>
        <w:tabs>
          <w:tab w:val="left" w:pos="426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02EB4D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09A48A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ПРИМЕРНЫЕ ТЕМЫ ДЛЯ ДОКЛАДОВ </w:t>
      </w:r>
    </w:p>
    <w:p w14:paraId="29FA2B7C" w14:textId="2B1AD32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7D62F65B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891F7BE" w14:textId="77777777" w:rsidR="004A13EC" w:rsidRPr="00EB0A08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1. </w:t>
      </w:r>
    </w:p>
    <w:p w14:paraId="72DA296F" w14:textId="77777777" w:rsidR="004A13EC" w:rsidRPr="00EB0A08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этапы развития социальной ответственности.</w:t>
      </w:r>
    </w:p>
    <w:p w14:paraId="3674795E" w14:textId="77777777" w:rsidR="004A13EC" w:rsidRPr="00EB0A08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Корпоративная социальная ответственность в управлении современной организацией.</w:t>
      </w:r>
    </w:p>
    <w:p w14:paraId="2D60D04F" w14:textId="484E1676" w:rsid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 2.</w:t>
      </w:r>
    </w:p>
    <w:p w14:paraId="76C09131" w14:textId="7A3B2A33" w:rsidR="00EB0A08" w:rsidRPr="001D2F57" w:rsidRDefault="001D2F57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Этика в профессиональной деятельности </w:t>
      </w:r>
      <w:proofErr w:type="spellStart"/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документоведа</w:t>
      </w:r>
      <w:proofErr w:type="spellEnd"/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ACEF26B" w14:textId="587B16D6" w:rsidR="001D2F57" w:rsidRPr="001D2F57" w:rsidRDefault="001D2F57" w:rsidP="004A13EC">
      <w:pPr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2F57">
        <w:rPr>
          <w:rFonts w:ascii="Times New Roman" w:hAnsi="Times New Roman" w:cs="Times New Roman"/>
          <w:sz w:val="24"/>
          <w:szCs w:val="24"/>
        </w:rPr>
        <w:t>Сущность и основные функции профессионального общения.</w:t>
      </w:r>
    </w:p>
    <w:p w14:paraId="5233DFC2" w14:textId="0A0A1084" w:rsidR="00EB0A08" w:rsidRPr="001D2F57" w:rsidRDefault="001D2F57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2F57">
        <w:rPr>
          <w:rFonts w:ascii="Times New Roman" w:hAnsi="Times New Roman" w:cs="Times New Roman"/>
          <w:sz w:val="24"/>
          <w:szCs w:val="24"/>
        </w:rPr>
        <w:t>Значения соблюдения эмоциональной нейтральности в административном общении.</w:t>
      </w:r>
    </w:p>
    <w:p w14:paraId="71CF70A1" w14:textId="1E6A4E13" w:rsidR="00EB0A08" w:rsidRPr="004A13EC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 3.</w:t>
      </w:r>
    </w:p>
    <w:p w14:paraId="76243346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Инфраструктура деловой этики и социальной ответственности в организациях.</w:t>
      </w:r>
    </w:p>
    <w:p w14:paraId="65CFF6B1" w14:textId="0651B358" w:rsid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социально-ответственного поведения.</w:t>
      </w:r>
    </w:p>
    <w:p w14:paraId="0759DEC2" w14:textId="68CD12B3" w:rsidR="00EB0A08" w:rsidRPr="00EB0A08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748B6E09" w14:textId="0AA12293" w:rsidR="00EB0A08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Российская благотворительность: конфликт интересов.</w:t>
      </w:r>
    </w:p>
    <w:p w14:paraId="02B7BA72" w14:textId="4541DBFC" w:rsidR="00EB0A08" w:rsidRPr="004A13EC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Спонсорство и благотворительность.</w:t>
      </w:r>
    </w:p>
    <w:p w14:paraId="7637E4A6" w14:textId="7E017F8D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594BBA46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миссии организации.</w:t>
      </w:r>
    </w:p>
    <w:p w14:paraId="493606F1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миссии организации.</w:t>
      </w:r>
    </w:p>
    <w:p w14:paraId="38B51A87" w14:textId="534490BD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</w:p>
    <w:p w14:paraId="16C771C1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Имидж и образ: соотношение понятий.</w:t>
      </w:r>
    </w:p>
    <w:p w14:paraId="7C63C23D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Корпоративный имидж. </w:t>
      </w:r>
    </w:p>
    <w:p w14:paraId="1A1FA928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Законы формирования корпоративного имиджа.</w:t>
      </w:r>
    </w:p>
    <w:p w14:paraId="4BA914E9" w14:textId="06D5D440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3093FD05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Отечественная стандартизация в области корпоративной социальной ответственности.</w:t>
      </w:r>
    </w:p>
    <w:p w14:paraId="385E8282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Международная стандартизация в области корпоративной социальной ответственности.</w:t>
      </w:r>
    </w:p>
    <w:p w14:paraId="1CC178F7" w14:textId="294E9F9D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454A5700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Стратегия социальной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ответственности  бизнеса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системе корпоративной стратегии организации.</w:t>
      </w:r>
    </w:p>
    <w:p w14:paraId="4FF8687A" w14:textId="753326BC" w:rsid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Проектный подход в реализации стратегии организации в области корпоративной социальной ответственности.</w:t>
      </w:r>
    </w:p>
    <w:p w14:paraId="4661ECA3" w14:textId="6E8857E9" w:rsidR="00EB0A08" w:rsidRPr="004A13EC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7CCE31F" w14:textId="77777777" w:rsidR="004A13EC" w:rsidRPr="004A13EC" w:rsidRDefault="004A13EC" w:rsidP="004A13EC">
      <w:pPr>
        <w:adjustRightInd w:val="0"/>
        <w:spacing w:after="0" w:line="288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14:paraId="387DB60C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BDB06B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ПРИМЕРНЫЙ ПЕРЕЧЕНЬ ВОПРОСОВ К ЗАЧЕТУ </w:t>
      </w:r>
    </w:p>
    <w:p w14:paraId="0D25CC58" w14:textId="49655B8C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7E1D0CC7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корпоративной социальной ответственности.</w:t>
      </w:r>
    </w:p>
    <w:p w14:paraId="3B803311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Концепция КСО Г.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Боуена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033E7EC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Трактовка КСО А.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Кероллом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2550CEC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Российская специфика КСО.</w:t>
      </w:r>
    </w:p>
    <w:p w14:paraId="33DD7873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принципы КСО.</w:t>
      </w:r>
    </w:p>
    <w:p w14:paraId="5262AEE4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Суть стандарта </w:t>
      </w:r>
      <w:r w:rsidRPr="004A13E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ISO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26000. Руководство по социальной ответственности.</w:t>
      </w:r>
    </w:p>
    <w:p w14:paraId="2EDC35E0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основные характеристики миссии организации.</w:t>
      </w:r>
    </w:p>
    <w:p w14:paraId="510B8C12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содержание корпоративной культуры.</w:t>
      </w:r>
    </w:p>
    <w:p w14:paraId="43096322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корпоративной культуры в формировании корпоративной социальной ответственности.</w:t>
      </w:r>
    </w:p>
    <w:p w14:paraId="5A2CEBF6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Деловой этикет и культура.</w:t>
      </w:r>
    </w:p>
    <w:p w14:paraId="086529B1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 и благотворительность в современной России.</w:t>
      </w:r>
    </w:p>
    <w:p w14:paraId="2BFD1F4D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Глобальный договор ООН (1999): содержание, принципы, опыт присоединения российских предприятий.</w:t>
      </w:r>
    </w:p>
    <w:p w14:paraId="28A6A910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Методика оценки корпоративной социальной ответственности.</w:t>
      </w:r>
    </w:p>
    <w:p w14:paraId="1CB0875B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Социальная ответственность – этический принцип в процессе принятия решений.</w:t>
      </w:r>
    </w:p>
    <w:p w14:paraId="3B457EE8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Кодексы корпоративного поведения: история возникновения и развития.</w:t>
      </w:r>
    </w:p>
    <w:p w14:paraId="742263BE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персонала в области этики.</w:t>
      </w:r>
    </w:p>
    <w:p w14:paraId="66596B94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 ГОСТ Р 55 681-2013 о документировании корпоративной социальной ответственности.</w:t>
      </w:r>
    </w:p>
    <w:p w14:paraId="0F80FAD7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 ГОСТ Р 66.0.01-2015 об оценке опыта и деловой репутации субъектов предпринимательской деятельности.</w:t>
      </w:r>
    </w:p>
    <w:p w14:paraId="6223B710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F32BA0E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8186B60" w14:textId="77777777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BDC15DF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53FD73D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D312717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1B54E5C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38BF15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14:paraId="7AB59EB8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496E112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4B453C7D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A2E7628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14:paraId="2377A1D8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Основным измерителем поэтапного формирования компетенций является </w:t>
      </w:r>
      <w:proofErr w:type="gramStart"/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успешное  выполнение</w:t>
      </w:r>
      <w:proofErr w:type="gramEnd"/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контрольных заданий на практических занятиях, защита заданий, выполняемых в процессе СРС.</w:t>
      </w:r>
    </w:p>
    <w:p w14:paraId="3F888F9F" w14:textId="77777777" w:rsidR="004A13EC" w:rsidRPr="004A13EC" w:rsidRDefault="004A13EC" w:rsidP="004A13EC">
      <w:pPr>
        <w:autoSpaceDN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74FA8A6B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4A13EC">
        <w:rPr>
          <w:rFonts w:ascii="Times New Roman" w:eastAsia="Calibri" w:hAnsi="Times New Roman" w:cs="Times New Roman"/>
          <w:sz w:val="24"/>
          <w:szCs w:val="24"/>
          <w:u w:val="single"/>
        </w:rPr>
        <w:t>1. Шкала оценки посещаемости</w:t>
      </w:r>
    </w:p>
    <w:p w14:paraId="4A9D2BE6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19"/>
        <w:gridCol w:w="602"/>
        <w:gridCol w:w="602"/>
        <w:gridCol w:w="602"/>
        <w:gridCol w:w="602"/>
        <w:gridCol w:w="602"/>
        <w:gridCol w:w="604"/>
        <w:gridCol w:w="602"/>
        <w:gridCol w:w="602"/>
        <w:gridCol w:w="602"/>
        <w:gridCol w:w="602"/>
        <w:gridCol w:w="604"/>
      </w:tblGrid>
      <w:tr w:rsidR="004A13EC" w:rsidRPr="004A13EC" w14:paraId="12E87B05" w14:textId="77777777" w:rsidTr="004A13EC">
        <w:trPr>
          <w:jc w:val="center"/>
        </w:trPr>
        <w:tc>
          <w:tcPr>
            <w:tcW w:w="1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9E84E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посещаемость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1B25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330F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AFFA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F584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B749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5816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31CFF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C39C8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16AA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5369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C72AF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0</w:t>
            </w:r>
          </w:p>
        </w:tc>
      </w:tr>
      <w:tr w:rsidR="004A13EC" w:rsidRPr="004A13EC" w14:paraId="446A6F4E" w14:textId="77777777" w:rsidTr="004A13EC">
        <w:trPr>
          <w:jc w:val="center"/>
        </w:trPr>
        <w:tc>
          <w:tcPr>
            <w:tcW w:w="1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42151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F0A9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67842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04C4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F50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3B2D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166E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69D77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3B26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EE60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BED5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C2028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</w:tbl>
    <w:p w14:paraId="423CD5D5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14:paraId="32E425B2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4A13EC">
        <w:rPr>
          <w:rFonts w:ascii="Times New Roman" w:eastAsia="Calibri" w:hAnsi="Times New Roman" w:cs="Times New Roman"/>
          <w:sz w:val="24"/>
          <w:szCs w:val="24"/>
          <w:u w:val="single"/>
        </w:rPr>
        <w:t>2. Шкала оценки самостоятельной работы</w:t>
      </w:r>
    </w:p>
    <w:p w14:paraId="7586E4EB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2"/>
        <w:gridCol w:w="1231"/>
        <w:gridCol w:w="1234"/>
        <w:gridCol w:w="1234"/>
        <w:gridCol w:w="1234"/>
      </w:tblGrid>
      <w:tr w:rsidR="004A13EC" w:rsidRPr="004A13EC" w14:paraId="02496C27" w14:textId="77777777" w:rsidTr="004A13EC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9019B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традиционная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F896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7E693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764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7A31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4A13EC" w:rsidRPr="004A13EC" w14:paraId="08004697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6B4C3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1773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6F8F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A8F0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DAAD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</w:tbl>
    <w:p w14:paraId="0DA0B6B9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98E7C98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4A13EC">
        <w:rPr>
          <w:rFonts w:ascii="Times New Roman" w:eastAsia="Calibri" w:hAnsi="Times New Roman" w:cs="Times New Roman"/>
          <w:sz w:val="24"/>
          <w:szCs w:val="24"/>
          <w:u w:val="single"/>
        </w:rPr>
        <w:t>3. Шкала оценки эссе</w:t>
      </w:r>
    </w:p>
    <w:p w14:paraId="1A4EC590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2"/>
        <w:gridCol w:w="1232"/>
        <w:gridCol w:w="1234"/>
        <w:gridCol w:w="977"/>
        <w:gridCol w:w="1490"/>
      </w:tblGrid>
      <w:tr w:rsidR="004A13EC" w:rsidRPr="004A13EC" w14:paraId="4B03BA9B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DDFD5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</w:t>
            </w:r>
            <w:proofErr w:type="gramEnd"/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0C2E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зачтено</w:t>
            </w:r>
            <w:proofErr w:type="gramEnd"/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1C732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не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зачтено</w:t>
            </w:r>
          </w:p>
        </w:tc>
      </w:tr>
      <w:tr w:rsidR="004A13EC" w:rsidRPr="004A13EC" w14:paraId="61AC3412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AA64C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A9138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1E27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ACABF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0EC7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&lt;5</w:t>
            </w:r>
          </w:p>
        </w:tc>
      </w:tr>
    </w:tbl>
    <w:p w14:paraId="26568223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FCB4C42" w14:textId="77777777" w:rsidR="004A13EC" w:rsidRPr="004A13EC" w:rsidRDefault="004A13EC" w:rsidP="004A13EC">
      <w:pPr>
        <w:autoSpaceDN w:val="0"/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4. Шкала оценок при промежуточном контроле (экзамен)</w:t>
      </w:r>
    </w:p>
    <w:p w14:paraId="15396E20" w14:textId="77777777" w:rsidR="004A13EC" w:rsidRPr="004A13EC" w:rsidRDefault="004A13EC" w:rsidP="004A13EC">
      <w:pPr>
        <w:autoSpaceDN w:val="0"/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37"/>
        <w:gridCol w:w="1652"/>
        <w:gridCol w:w="1652"/>
        <w:gridCol w:w="1652"/>
        <w:gridCol w:w="1652"/>
      </w:tblGrid>
      <w:tr w:rsidR="004A13EC" w:rsidRPr="004A13EC" w14:paraId="57F30783" w14:textId="77777777" w:rsidTr="004A13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2758D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Оценка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47758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32BA1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DB653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86B23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4A13EC" w:rsidRPr="004A13EC" w14:paraId="4700DFE7" w14:textId="77777777" w:rsidTr="004A13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418B7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4DC13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BBC90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DBD4D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3F668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менее</w:t>
            </w:r>
            <w:proofErr w:type="gramEnd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15 баллов</w:t>
            </w:r>
          </w:p>
        </w:tc>
      </w:tr>
    </w:tbl>
    <w:p w14:paraId="079A7EE2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D024F09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5. Структура итоговой оценки обучающегося</w:t>
      </w:r>
    </w:p>
    <w:p w14:paraId="6C9EE92E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5910"/>
        <w:gridCol w:w="2775"/>
      </w:tblGrid>
      <w:tr w:rsidR="004A13EC" w:rsidRPr="004A13EC" w14:paraId="2C2C5794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46C8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4DA73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D525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в баллах</w:t>
            </w:r>
          </w:p>
        </w:tc>
      </w:tr>
      <w:tr w:rsidR="004A13EC" w:rsidRPr="004A13EC" w14:paraId="15D2AA0D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8944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DDEAE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4A67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A13EC" w:rsidRPr="004A13EC" w14:paraId="0083038D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27C8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F3B27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D1C4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</w:tr>
      <w:tr w:rsidR="004A13EC" w:rsidRPr="004A13EC" w14:paraId="662A50F6" w14:textId="77777777" w:rsidTr="004A13EC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BE25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6B3DD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F1A8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A13EC" w:rsidRPr="004A13EC" w14:paraId="0F3D58E3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0E0F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3E171" w14:textId="77777777" w:rsidR="004A13EC" w:rsidRPr="004A13EC" w:rsidRDefault="004A13EC" w:rsidP="004A13EC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C60E0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4A13EC" w:rsidRPr="004A13EC" w14:paraId="77492C0B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7B91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43272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Промежуточный контроль (экзамен)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014C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4A13EC" w:rsidRPr="004A13EC" w14:paraId="3B346E17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B8C9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E7586" w14:textId="77777777" w:rsidR="004A13EC" w:rsidRPr="004A13EC" w:rsidRDefault="004A13EC" w:rsidP="004A13EC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F4D47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65704544" w14:textId="77777777" w:rsidR="004A13EC" w:rsidRPr="004A13EC" w:rsidRDefault="004A13EC" w:rsidP="004A13EC">
      <w:pPr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1E2489" w14:textId="77777777" w:rsidR="004A13EC" w:rsidRPr="004A13EC" w:rsidRDefault="004A13EC" w:rsidP="004A13EC">
      <w:pPr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14:paraId="626C65A6" w14:textId="77777777" w:rsidR="004A13EC" w:rsidRPr="004A13EC" w:rsidRDefault="004A13EC" w:rsidP="004A13EC">
      <w:pPr>
        <w:shd w:val="clear" w:color="auto" w:fill="FFFFFF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Промежуточный контроль </w:t>
      </w: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 учебным планом</w:t>
      </w: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включает в себя обобщение итогов освоения студентами дисциплины в форме экзамена. </w:t>
      </w: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Студенты допускается к 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14:paraId="73846EE3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Общее максимальное число баллов, которые выставляются обучающемуся по итогам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экзамена  –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30 баллов.  </w:t>
      </w:r>
    </w:p>
    <w:p w14:paraId="3A9EF5A6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A13EC">
        <w:rPr>
          <w:rFonts w:ascii="Times New Roman" w:eastAsia="Calibri" w:hAnsi="Times New Roman" w:cs="Times New Roman"/>
          <w:bCs/>
          <w:sz w:val="24"/>
          <w:szCs w:val="24"/>
        </w:rPr>
        <w:t>Общая итоговая оценка за экзамен выставляется с учетом полученных баллов:</w:t>
      </w:r>
    </w:p>
    <w:p w14:paraId="7F42AC74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36"/>
        <w:gridCol w:w="6609"/>
      </w:tblGrid>
      <w:tr w:rsidR="004A13EC" w:rsidRPr="004A13EC" w14:paraId="69C72352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EE576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5BB80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25-30 баллов</w:t>
            </w:r>
          </w:p>
        </w:tc>
      </w:tr>
      <w:tr w:rsidR="004A13EC" w:rsidRPr="004A13EC" w14:paraId="3589C31B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2EA84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B88BE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20-25 баллов</w:t>
            </w:r>
          </w:p>
        </w:tc>
      </w:tr>
      <w:tr w:rsidR="004A13EC" w:rsidRPr="004A13EC" w14:paraId="46CC0039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EB3BC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1ED5E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15-20 баллов</w:t>
            </w:r>
          </w:p>
        </w:tc>
      </w:tr>
      <w:tr w:rsidR="004A13EC" w:rsidRPr="004A13EC" w14:paraId="010F56F9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15E38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83B7F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менее</w:t>
            </w:r>
            <w:proofErr w:type="gramEnd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15 баллов</w:t>
            </w:r>
          </w:p>
        </w:tc>
      </w:tr>
    </w:tbl>
    <w:p w14:paraId="44884E25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C2ACA6B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  является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14:paraId="50A43C2B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14:paraId="47A51A88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3F7B63D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Шкала итоговой оценки обучающегося</w:t>
      </w:r>
    </w:p>
    <w:p w14:paraId="71170C09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3"/>
        <w:gridCol w:w="628"/>
        <w:gridCol w:w="516"/>
        <w:gridCol w:w="516"/>
        <w:gridCol w:w="516"/>
        <w:gridCol w:w="516"/>
        <w:gridCol w:w="516"/>
        <w:gridCol w:w="741"/>
        <w:gridCol w:w="741"/>
        <w:gridCol w:w="742"/>
        <w:gridCol w:w="2200"/>
      </w:tblGrid>
      <w:tr w:rsidR="004A13EC" w:rsidRPr="004A13EC" w14:paraId="317C58EE" w14:textId="77777777" w:rsidTr="004A13EC">
        <w:trPr>
          <w:trHeight w:val="312"/>
          <w:jc w:val="center"/>
        </w:trPr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5B93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Суммарное количество баллов по всем видам работ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F6E3D" w14:textId="77777777" w:rsidR="004A13EC" w:rsidRPr="004A13EC" w:rsidRDefault="004A13EC" w:rsidP="004A13EC">
            <w:pPr>
              <w:autoSpaceDN w:val="0"/>
              <w:spacing w:after="0" w:line="240" w:lineRule="auto"/>
              <w:ind w:right="-9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100-95</w:t>
            </w: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4EC47" w14:textId="77777777" w:rsidR="004A13EC" w:rsidRPr="004A13EC" w:rsidRDefault="004A13EC" w:rsidP="004A13EC">
            <w:pPr>
              <w:autoSpaceDN w:val="0"/>
              <w:spacing w:after="0" w:line="240" w:lineRule="auto"/>
              <w:ind w:right="-11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94-90</w:t>
            </w:r>
          </w:p>
        </w:tc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962FE" w14:textId="77777777" w:rsidR="004A13EC" w:rsidRPr="004A13EC" w:rsidRDefault="004A13EC" w:rsidP="004A13EC">
            <w:pPr>
              <w:autoSpaceDN w:val="0"/>
              <w:spacing w:after="0" w:line="240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89-85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78636" w14:textId="77777777" w:rsidR="004A13EC" w:rsidRPr="004A13EC" w:rsidRDefault="004A13EC" w:rsidP="004A13EC">
            <w:pPr>
              <w:autoSpaceDN w:val="0"/>
              <w:spacing w:after="0" w:line="240" w:lineRule="auto"/>
              <w:ind w:right="-9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84-80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49A9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79-75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B459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74-70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93DD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69-65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663B4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64-60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BE13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59-50</w:t>
            </w:r>
          </w:p>
        </w:tc>
        <w:tc>
          <w:tcPr>
            <w:tcW w:w="1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C9A67" w14:textId="77777777" w:rsidR="004A13EC" w:rsidRPr="004A13EC" w:rsidRDefault="004A13EC" w:rsidP="004A13EC">
            <w:pPr>
              <w:autoSpaceDN w:val="0"/>
              <w:spacing w:after="0" w:line="240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Менее 50</w:t>
            </w:r>
          </w:p>
        </w:tc>
      </w:tr>
      <w:tr w:rsidR="004A13EC" w:rsidRPr="004A13EC" w14:paraId="6D2A5BA7" w14:textId="77777777" w:rsidTr="004A13EC">
        <w:trPr>
          <w:trHeight w:val="312"/>
          <w:jc w:val="center"/>
        </w:trPr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C7184" w14:textId="77777777" w:rsidR="004A13EC" w:rsidRPr="004A13EC" w:rsidRDefault="004A13EC" w:rsidP="004A13EC">
            <w:pPr>
              <w:autoSpaceDN w:val="0"/>
              <w:spacing w:after="0" w:line="240" w:lineRule="auto"/>
              <w:ind w:right="-10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Традиционная оценка</w:t>
            </w:r>
          </w:p>
        </w:tc>
        <w:tc>
          <w:tcPr>
            <w:tcW w:w="7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B7A44" w14:textId="77777777" w:rsidR="004A13EC" w:rsidRPr="004A13EC" w:rsidRDefault="004A13EC" w:rsidP="004A13EC">
            <w:pPr>
              <w:autoSpaceDN w:val="0"/>
              <w:spacing w:after="0" w:line="240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отлично</w:t>
            </w:r>
            <w:proofErr w:type="gramEnd"/>
          </w:p>
        </w:tc>
        <w:tc>
          <w:tcPr>
            <w:tcW w:w="85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E6E13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хорошо</w:t>
            </w:r>
            <w:proofErr w:type="gramEnd"/>
          </w:p>
        </w:tc>
        <w:tc>
          <w:tcPr>
            <w:tcW w:w="121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1B3F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удовлетворительно</w:t>
            </w:r>
            <w:proofErr w:type="gramEnd"/>
          </w:p>
        </w:tc>
        <w:tc>
          <w:tcPr>
            <w:tcW w:w="1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27F4B" w14:textId="77777777" w:rsidR="004A13EC" w:rsidRPr="004A13EC" w:rsidRDefault="004A13EC" w:rsidP="004A13EC">
            <w:pPr>
              <w:autoSpaceDN w:val="0"/>
              <w:spacing w:after="0" w:line="240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удовлетворительно</w:t>
            </w:r>
          </w:p>
        </w:tc>
      </w:tr>
    </w:tbl>
    <w:p w14:paraId="0D0AF5CE" w14:textId="77777777" w:rsidR="004A13EC" w:rsidRPr="004A13EC" w:rsidRDefault="004A13EC" w:rsidP="004A13EC">
      <w:pPr>
        <w:spacing w:after="0" w:line="288" w:lineRule="auto"/>
        <w:jc w:val="right"/>
        <w:rPr>
          <w:rFonts w:ascii="Times New Roman" w:eastAsia="Times New Roman" w:hAnsi="Times New Roman" w:cs="Times New Roman"/>
          <w:i/>
          <w:iCs/>
          <w:lang w:eastAsia="ru-RU"/>
        </w:rPr>
      </w:pPr>
    </w:p>
    <w:p w14:paraId="7884951B" w14:textId="5445CBDD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  <w:t>8. Лист актуализации рабочей программы по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115932A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25F83437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F7E0C5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6976C7A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рабочую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программу  вносятся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следующие изменения:</w:t>
      </w:r>
    </w:p>
    <w:p w14:paraId="0CD5FC3B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083A1D82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388AAEF0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3B65F532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517C47FE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 в части _________________________________________________________.</w:t>
      </w:r>
    </w:p>
    <w:p w14:paraId="27E2CA65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социально-коммуникативных технологий, протокол №___________от ________________.</w:t>
      </w:r>
    </w:p>
    <w:p w14:paraId="427B467B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Заведующий кафедрой </w:t>
      </w:r>
      <w:r w:rsidR="00A77E9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_________________  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________________________</w:t>
      </w:r>
    </w:p>
    <w:p w14:paraId="0E4BA298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"_____"______________ 20 ____г.                                                                 </w:t>
      </w:r>
      <w:r w:rsidRPr="004A13EC">
        <w:rPr>
          <w:rFonts w:ascii="Times New Roman" w:eastAsia="Times New Roman" w:hAnsi="Times New Roman" w:cs="Times New Roman"/>
          <w:sz w:val="20"/>
          <w:szCs w:val="20"/>
          <w:lang w:eastAsia="ru-RU"/>
        </w:rPr>
        <w:t>ФИО</w:t>
      </w:r>
    </w:p>
    <w:p w14:paraId="06A966C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D7C32C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F67264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033473F3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0E50D1F3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4D93123F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1E2FE9DC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F2B50C6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BC68A15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7AAC0C69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 в части _________________________________________________________.</w:t>
      </w:r>
    </w:p>
    <w:p w14:paraId="35650E9B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социально-коммуникативных технологий, протокол №___________от ________________.</w:t>
      </w:r>
    </w:p>
    <w:p w14:paraId="00EE30E5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Заведующий кафедрой </w:t>
      </w:r>
      <w:r w:rsidR="00A77E9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_________________  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________________________</w:t>
      </w:r>
    </w:p>
    <w:p w14:paraId="4CD679D6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"_____"______________ 20 ____г.                                                                 </w:t>
      </w:r>
      <w:r w:rsidRPr="004A13EC">
        <w:rPr>
          <w:rFonts w:ascii="Times New Roman" w:eastAsia="Times New Roman" w:hAnsi="Times New Roman" w:cs="Times New Roman"/>
          <w:sz w:val="20"/>
          <w:szCs w:val="20"/>
          <w:lang w:eastAsia="ru-RU"/>
        </w:rPr>
        <w:t>ФИО</w:t>
      </w:r>
    </w:p>
    <w:p w14:paraId="5B0CECD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9E7FC0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BD8524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48A9B10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30F982F5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6F21BEED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7CA686B3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1B8A83EE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BF40187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4AEB5722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 в части _________________________________________________________.</w:t>
      </w:r>
    </w:p>
    <w:p w14:paraId="417A8AF1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социально-коммуникативных технологий, протокол №___________от ________________.</w:t>
      </w:r>
    </w:p>
    <w:p w14:paraId="1531265B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Заведующий кафедрой </w:t>
      </w:r>
      <w:r w:rsidR="00A77E9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_________________  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________________________</w:t>
      </w:r>
    </w:p>
    <w:p w14:paraId="19992CA1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"_____"______________ 20 ____г.                                                                 </w:t>
      </w:r>
      <w:r w:rsidRPr="004A13EC">
        <w:rPr>
          <w:rFonts w:ascii="Times New Roman" w:eastAsia="Times New Roman" w:hAnsi="Times New Roman" w:cs="Times New Roman"/>
          <w:sz w:val="20"/>
          <w:szCs w:val="20"/>
          <w:lang w:eastAsia="ru-RU"/>
        </w:rPr>
        <w:t>ФИО</w:t>
      </w:r>
    </w:p>
    <w:p w14:paraId="2451DF7A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F70DA1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D2D02C" w14:textId="77777777" w:rsidR="00241178" w:rsidRDefault="00241178"/>
    <w:sectPr w:rsidR="002411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Segoe Print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01211"/>
    <w:multiLevelType w:val="hybridMultilevel"/>
    <w:tmpl w:val="5286517E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6F450B"/>
    <w:multiLevelType w:val="hybridMultilevel"/>
    <w:tmpl w:val="DCAE9CC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15F62B8A"/>
    <w:multiLevelType w:val="hybridMultilevel"/>
    <w:tmpl w:val="23A6F19E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8E80A2D"/>
    <w:multiLevelType w:val="hybridMultilevel"/>
    <w:tmpl w:val="AB661018"/>
    <w:lvl w:ilvl="0" w:tplc="E886F57E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F975E27"/>
    <w:multiLevelType w:val="hybridMultilevel"/>
    <w:tmpl w:val="6B145D28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0019CE"/>
    <w:multiLevelType w:val="hybridMultilevel"/>
    <w:tmpl w:val="6220CC6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6516ECA"/>
    <w:multiLevelType w:val="hybridMultilevel"/>
    <w:tmpl w:val="3076AFFC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780ACC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AA339E2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BF7309A"/>
    <w:multiLevelType w:val="hybridMultilevel"/>
    <w:tmpl w:val="75247A26"/>
    <w:lvl w:ilvl="0" w:tplc="94C0329E">
      <w:start w:val="1"/>
      <w:numFmt w:val="bullet"/>
      <w:lvlText w:val="−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60D937F4"/>
    <w:multiLevelType w:val="hybridMultilevel"/>
    <w:tmpl w:val="9DC280FC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BE7E3C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EB2050E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4E41438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8FE7932"/>
    <w:multiLevelType w:val="hybridMultilevel"/>
    <w:tmpl w:val="D5F8078A"/>
    <w:lvl w:ilvl="0" w:tplc="6FCC5958">
      <w:start w:val="1"/>
      <w:numFmt w:val="decimal"/>
      <w:lvlText w:val="%1."/>
      <w:lvlJc w:val="left"/>
      <w:pPr>
        <w:ind w:left="107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797C6913"/>
    <w:multiLevelType w:val="hybridMultilevel"/>
    <w:tmpl w:val="C4F0A2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2"/>
  </w:num>
  <w:num w:numId="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17"/>
  </w:num>
  <w:num w:numId="13">
    <w:abstractNumId w:val="0"/>
  </w:num>
  <w:num w:numId="14">
    <w:abstractNumId w:val="8"/>
  </w:num>
  <w:num w:numId="15">
    <w:abstractNumId w:val="13"/>
  </w:num>
  <w:num w:numId="16">
    <w:abstractNumId w:val="9"/>
  </w:num>
  <w:num w:numId="17">
    <w:abstractNumId w:val="14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1C62"/>
    <w:rsid w:val="00033A96"/>
    <w:rsid w:val="00035EEA"/>
    <w:rsid w:val="000402D6"/>
    <w:rsid w:val="000F4176"/>
    <w:rsid w:val="001000D4"/>
    <w:rsid w:val="00155667"/>
    <w:rsid w:val="001729A5"/>
    <w:rsid w:val="00175B88"/>
    <w:rsid w:val="001818C1"/>
    <w:rsid w:val="00194E8A"/>
    <w:rsid w:val="001D2F57"/>
    <w:rsid w:val="00241178"/>
    <w:rsid w:val="002A0769"/>
    <w:rsid w:val="002C5719"/>
    <w:rsid w:val="002F1C7E"/>
    <w:rsid w:val="00315A10"/>
    <w:rsid w:val="00345263"/>
    <w:rsid w:val="003C6C9B"/>
    <w:rsid w:val="004A13EC"/>
    <w:rsid w:val="004D05AF"/>
    <w:rsid w:val="004F103E"/>
    <w:rsid w:val="005321BA"/>
    <w:rsid w:val="00552E91"/>
    <w:rsid w:val="00574981"/>
    <w:rsid w:val="005821CD"/>
    <w:rsid w:val="005C1E53"/>
    <w:rsid w:val="005F4E78"/>
    <w:rsid w:val="00676C5D"/>
    <w:rsid w:val="00787CC3"/>
    <w:rsid w:val="007A1C62"/>
    <w:rsid w:val="00820758"/>
    <w:rsid w:val="00864A71"/>
    <w:rsid w:val="008750FF"/>
    <w:rsid w:val="00907C76"/>
    <w:rsid w:val="00912D80"/>
    <w:rsid w:val="00995D0E"/>
    <w:rsid w:val="009A6D31"/>
    <w:rsid w:val="009F2EC4"/>
    <w:rsid w:val="009F3E80"/>
    <w:rsid w:val="00A23FD8"/>
    <w:rsid w:val="00A77E9F"/>
    <w:rsid w:val="00AC7A2D"/>
    <w:rsid w:val="00B06257"/>
    <w:rsid w:val="00B2021B"/>
    <w:rsid w:val="00CB2596"/>
    <w:rsid w:val="00CB5E88"/>
    <w:rsid w:val="00D4402D"/>
    <w:rsid w:val="00D542FB"/>
    <w:rsid w:val="00D64091"/>
    <w:rsid w:val="00D86763"/>
    <w:rsid w:val="00E553B9"/>
    <w:rsid w:val="00E8215A"/>
    <w:rsid w:val="00EB0A08"/>
    <w:rsid w:val="00ED7B74"/>
    <w:rsid w:val="00EE1C42"/>
    <w:rsid w:val="00F31A9A"/>
    <w:rsid w:val="00F85CF2"/>
    <w:rsid w:val="00F977A0"/>
    <w:rsid w:val="00FA3B1E"/>
    <w:rsid w:val="00FA5BAD"/>
    <w:rsid w:val="00FE0C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F3C6EA"/>
  <w15:chartTrackingRefBased/>
  <w15:docId w15:val="{0E6AF720-1B2E-4EC1-B671-9284D5FBE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A13EC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kern w:val="32"/>
      <w:sz w:val="32"/>
      <w:szCs w:val="20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4A13EC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sz w:val="28"/>
      <w:szCs w:val="20"/>
      <w:lang w:val="x-none" w:eastAsia="x-none"/>
    </w:rPr>
  </w:style>
  <w:style w:type="paragraph" w:styleId="9">
    <w:name w:val="heading 9"/>
    <w:basedOn w:val="a"/>
    <w:next w:val="a"/>
    <w:link w:val="90"/>
    <w:semiHidden/>
    <w:unhideWhenUsed/>
    <w:qFormat/>
    <w:rsid w:val="004A13EC"/>
    <w:pPr>
      <w:keepNext/>
      <w:keepLines/>
      <w:spacing w:before="200" w:after="0" w:line="240" w:lineRule="auto"/>
      <w:outlineLvl w:val="8"/>
    </w:pPr>
    <w:rPr>
      <w:rFonts w:ascii="Cambria" w:eastAsia="Times New Roman" w:hAnsi="Cambria" w:cs="Times New Roman"/>
      <w:i/>
      <w:color w:val="404040"/>
      <w:sz w:val="20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A13EC"/>
    <w:rPr>
      <w:rFonts w:ascii="Cambria" w:eastAsia="Times New Roman" w:hAnsi="Cambria" w:cs="Times New Roman"/>
      <w:b/>
      <w:kern w:val="32"/>
      <w:sz w:val="32"/>
      <w:szCs w:val="20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4A13EC"/>
    <w:rPr>
      <w:rFonts w:ascii="Calibri" w:eastAsia="Times New Roman" w:hAnsi="Calibri" w:cs="Times New Roman"/>
      <w:b/>
      <w:sz w:val="28"/>
      <w:szCs w:val="20"/>
      <w:lang w:val="x-none" w:eastAsia="x-none"/>
    </w:rPr>
  </w:style>
  <w:style w:type="character" w:customStyle="1" w:styleId="90">
    <w:name w:val="Заголовок 9 Знак"/>
    <w:basedOn w:val="a0"/>
    <w:link w:val="9"/>
    <w:semiHidden/>
    <w:rsid w:val="004A13EC"/>
    <w:rPr>
      <w:rFonts w:ascii="Cambria" w:eastAsia="Times New Roman" w:hAnsi="Cambria" w:cs="Times New Roman"/>
      <w:i/>
      <w:color w:val="404040"/>
      <w:sz w:val="20"/>
      <w:szCs w:val="20"/>
      <w:lang w:val="x-none" w:eastAsia="x-none"/>
    </w:rPr>
  </w:style>
  <w:style w:type="numbering" w:customStyle="1" w:styleId="11">
    <w:name w:val="Нет списка1"/>
    <w:next w:val="a2"/>
    <w:uiPriority w:val="99"/>
    <w:semiHidden/>
    <w:unhideWhenUsed/>
    <w:rsid w:val="004A13EC"/>
  </w:style>
  <w:style w:type="character" w:styleId="a3">
    <w:name w:val="Hyperlink"/>
    <w:unhideWhenUsed/>
    <w:rsid w:val="004A13E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4A13EC"/>
    <w:rPr>
      <w:color w:val="954F72" w:themeColor="followedHyperlink"/>
      <w:u w:val="single"/>
    </w:rPr>
  </w:style>
  <w:style w:type="character" w:styleId="a5">
    <w:name w:val="Strong"/>
    <w:qFormat/>
    <w:rsid w:val="004A13EC"/>
    <w:rPr>
      <w:b/>
      <w:bCs w:val="0"/>
    </w:rPr>
  </w:style>
  <w:style w:type="paragraph" w:styleId="a6">
    <w:name w:val="Normal (Web)"/>
    <w:basedOn w:val="a"/>
    <w:semiHidden/>
    <w:unhideWhenUsed/>
    <w:rsid w:val="004A13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note text"/>
    <w:basedOn w:val="a"/>
    <w:link w:val="a8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8">
    <w:name w:val="Текст сноски Знак"/>
    <w:basedOn w:val="a0"/>
    <w:link w:val="a7"/>
    <w:semiHidden/>
    <w:rsid w:val="004A13E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9">
    <w:name w:val="header"/>
    <w:basedOn w:val="a"/>
    <w:link w:val="aa"/>
    <w:semiHidden/>
    <w:unhideWhenUsed/>
    <w:rsid w:val="004A13E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a">
    <w:name w:val="Верхний колонтитул Знак"/>
    <w:basedOn w:val="a0"/>
    <w:link w:val="a9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b">
    <w:name w:val="footer"/>
    <w:basedOn w:val="a"/>
    <w:link w:val="ac"/>
    <w:semiHidden/>
    <w:unhideWhenUsed/>
    <w:rsid w:val="004A13E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c">
    <w:name w:val="Нижний колонтитул Знак"/>
    <w:basedOn w:val="a0"/>
    <w:link w:val="ab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d">
    <w:name w:val="endnote text"/>
    <w:basedOn w:val="a"/>
    <w:link w:val="ae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e">
    <w:name w:val="Текст концевой сноски Знак"/>
    <w:basedOn w:val="a0"/>
    <w:link w:val="ad"/>
    <w:semiHidden/>
    <w:rsid w:val="004A13E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f">
    <w:name w:val="Body Text"/>
    <w:basedOn w:val="a"/>
    <w:link w:val="af0"/>
    <w:semiHidden/>
    <w:unhideWhenUsed/>
    <w:rsid w:val="004A13EC"/>
    <w:pPr>
      <w:spacing w:after="120" w:line="240" w:lineRule="auto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f0">
    <w:name w:val="Основной текст Знак"/>
    <w:basedOn w:val="a0"/>
    <w:link w:val="af"/>
    <w:semiHidden/>
    <w:rsid w:val="004A13EC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f1">
    <w:name w:val="Body Text Indent"/>
    <w:basedOn w:val="a"/>
    <w:link w:val="af2"/>
    <w:semiHidden/>
    <w:unhideWhenUsed/>
    <w:rsid w:val="004A13EC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f2">
    <w:name w:val="Основной текст с отступом Знак"/>
    <w:basedOn w:val="a0"/>
    <w:link w:val="af1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3">
    <w:name w:val="Balloon Text"/>
    <w:basedOn w:val="a"/>
    <w:link w:val="af4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x-none" w:eastAsia="x-none"/>
    </w:rPr>
  </w:style>
  <w:style w:type="character" w:customStyle="1" w:styleId="af4">
    <w:name w:val="Текст выноски Знак"/>
    <w:basedOn w:val="a0"/>
    <w:link w:val="af3"/>
    <w:semiHidden/>
    <w:rsid w:val="004A13EC"/>
    <w:rPr>
      <w:rFonts w:ascii="Times New Roman" w:eastAsia="Times New Roman" w:hAnsi="Times New Roman" w:cs="Times New Roman"/>
      <w:sz w:val="2"/>
      <w:szCs w:val="20"/>
      <w:lang w:val="x-none" w:eastAsia="x-none"/>
    </w:rPr>
  </w:style>
  <w:style w:type="paragraph" w:customStyle="1" w:styleId="12">
    <w:name w:val="Абзац списка1"/>
    <w:basedOn w:val="a"/>
    <w:rsid w:val="004A13EC"/>
    <w:pPr>
      <w:spacing w:after="200" w:line="276" w:lineRule="auto"/>
      <w:ind w:left="720"/>
    </w:pPr>
    <w:rPr>
      <w:rFonts w:ascii="Calibri" w:eastAsia="Times New Roman" w:hAnsi="Calibri" w:cs="Calibri"/>
      <w:lang w:eastAsia="ru-RU"/>
    </w:rPr>
  </w:style>
  <w:style w:type="paragraph" w:customStyle="1" w:styleId="af5">
    <w:name w:val="список с точками"/>
    <w:basedOn w:val="a"/>
    <w:rsid w:val="004A13EC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4A13EC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6">
    <w:name w:val="Знак"/>
    <w:basedOn w:val="a"/>
    <w:rsid w:val="004A13EC"/>
    <w:pPr>
      <w:spacing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paragraph" w:customStyle="1" w:styleId="ConsPlusNormal">
    <w:name w:val="ConsPlusNormal"/>
    <w:rsid w:val="004A13E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"/>
    <w:basedOn w:val="a"/>
    <w:next w:val="a"/>
    <w:rsid w:val="004A13EC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7">
    <w:name w:val="РУП"/>
    <w:rsid w:val="004A13EC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kern w:val="32"/>
      <w:sz w:val="24"/>
      <w:szCs w:val="24"/>
      <w:lang w:eastAsia="ru-RU"/>
    </w:rPr>
  </w:style>
  <w:style w:type="paragraph" w:customStyle="1" w:styleId="14">
    <w:name w:val="Абзац списка1"/>
    <w:basedOn w:val="a"/>
    <w:rsid w:val="004A13EC"/>
    <w:pPr>
      <w:spacing w:after="200" w:line="276" w:lineRule="auto"/>
      <w:ind w:left="720"/>
    </w:pPr>
    <w:rPr>
      <w:rFonts w:ascii="Calibri" w:eastAsia="Times New Roman" w:hAnsi="Calibri" w:cs="Calibri"/>
      <w:lang w:eastAsia="ru-RU"/>
    </w:rPr>
  </w:style>
  <w:style w:type="character" w:styleId="af8">
    <w:name w:val="footnote reference"/>
    <w:semiHidden/>
    <w:unhideWhenUsed/>
    <w:rsid w:val="004A13EC"/>
    <w:rPr>
      <w:vertAlign w:val="superscript"/>
    </w:rPr>
  </w:style>
  <w:style w:type="character" w:styleId="af9">
    <w:name w:val="page number"/>
    <w:semiHidden/>
    <w:unhideWhenUsed/>
    <w:rsid w:val="004A13EC"/>
    <w:rPr>
      <w:rFonts w:ascii="Times New Roman" w:hAnsi="Times New Roman" w:cs="Times New Roman" w:hint="default"/>
    </w:rPr>
  </w:style>
  <w:style w:type="character" w:styleId="afa">
    <w:name w:val="endnote reference"/>
    <w:semiHidden/>
    <w:unhideWhenUsed/>
    <w:rsid w:val="004A13EC"/>
    <w:rPr>
      <w:vertAlign w:val="superscript"/>
    </w:rPr>
  </w:style>
  <w:style w:type="character" w:customStyle="1" w:styleId="style641">
    <w:name w:val="style641"/>
    <w:rsid w:val="004A13EC"/>
    <w:rPr>
      <w:sz w:val="18"/>
    </w:rPr>
  </w:style>
  <w:style w:type="table" w:styleId="afb">
    <w:name w:val="Table Grid"/>
    <w:basedOn w:val="a1"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c">
    <w:name w:val="List Paragraph"/>
    <w:basedOn w:val="a"/>
    <w:uiPriority w:val="34"/>
    <w:qFormat/>
    <w:rsid w:val="00194E8A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035EE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375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nanium.com/catalog/product/478432" TargetMode="External"/><Relationship Id="rId13" Type="http://schemas.openxmlformats.org/officeDocument/2006/relationships/hyperlink" Target="http://www.iqlib.ru/" TargetMode="External"/><Relationship Id="rId18" Type="http://schemas.openxmlformats.org/officeDocument/2006/relationships/customXml" Target="../customXml/item2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hyperlink" Target="http://studentam.net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hyperlink" Target="http://guide.aonb.ru/library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file:///H:\Documents%20and%20Settings\ashakirova\&#1056;&#1072;&#1073;&#1086;&#1095;&#1080;&#1081;%20&#1089;&#1090;&#1086;&#1083;\&#1041;&#1051;&#1040;&#1053;&#1050;%20&#1056;&#1072;&#1073;&#1086;&#1095;&#1072;&#1103;%20&#1087;&#1088;&#1086;&#1075;&#1088;&#1072;&#1084;&#1084;&#1072;%202015-&#1095;&#1077;&#1088;&#1085;&#1086;&#1074;&#1080;&#1082;.doc" TargetMode="External"/><Relationship Id="rId10" Type="http://schemas.openxmlformats.org/officeDocument/2006/relationships/hyperlink" Target="http://znanium.com/catalog/product/948670" TargetMode="External"/><Relationship Id="rId19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hyperlink" Target="http://znanium.com/catalog/product/556394" TargetMode="External"/><Relationship Id="rId14" Type="http://schemas.openxmlformats.org/officeDocument/2006/relationships/hyperlink" Target="http://www.prlib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B7C57F8-1217-4D77-A4F1-BF3E67DFC3E3}"/>
</file>

<file path=customXml/itemProps2.xml><?xml version="1.0" encoding="utf-8"?>
<ds:datastoreItem xmlns:ds="http://schemas.openxmlformats.org/officeDocument/2006/customXml" ds:itemID="{D120BB54-929A-47AD-87F4-716EE823A8B2}"/>
</file>

<file path=customXml/itemProps3.xml><?xml version="1.0" encoding="utf-8"?>
<ds:datastoreItem xmlns:ds="http://schemas.openxmlformats.org/officeDocument/2006/customXml" ds:itemID="{F1F51E07-5153-43F1-90D2-D034AB6302F4}"/>
</file>

<file path=customXml/itemProps4.xml><?xml version="1.0" encoding="utf-8"?>
<ds:datastoreItem xmlns:ds="http://schemas.openxmlformats.org/officeDocument/2006/customXml" ds:itemID="{B02B54D3-D471-4511-BE4A-2C532A61BAF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24</Pages>
  <Words>5266</Words>
  <Characters>30019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35215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Безгодов Дмитрий Николаевич</dc:creator>
  <cp:keywords/>
  <dc:description/>
  <cp:lastModifiedBy>Шебалина Татьяна Александровна</cp:lastModifiedBy>
  <cp:revision>8</cp:revision>
  <dcterms:created xsi:type="dcterms:W3CDTF">2022-05-16T08:36:00Z</dcterms:created>
  <dcterms:modified xsi:type="dcterms:W3CDTF">2022-07-05T06:24:00Z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